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18E" w:rsidRPr="004B6AA6" w:rsidRDefault="00AF318E" w:rsidP="006D25B2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A97" w:rsidRPr="0064607C" w:rsidRDefault="00DA7743" w:rsidP="0064607C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0FC">
        <w:rPr>
          <w:rFonts w:ascii="Times New Roman" w:hAnsi="Times New Roman" w:cs="Times New Roman"/>
          <w:b/>
          <w:bCs/>
          <w:sz w:val="28"/>
          <w:szCs w:val="28"/>
        </w:rPr>
        <w:t>Ukážk</w:t>
      </w:r>
      <w:r w:rsidR="006D25B2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8770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2466">
        <w:rPr>
          <w:rFonts w:ascii="Times New Roman" w:hAnsi="Times New Roman" w:cs="Times New Roman"/>
          <w:b/>
          <w:bCs/>
          <w:sz w:val="28"/>
          <w:szCs w:val="28"/>
        </w:rPr>
        <w:t xml:space="preserve">vzdelávacích </w:t>
      </w:r>
      <w:r w:rsidRPr="008770FC">
        <w:rPr>
          <w:rFonts w:ascii="Times New Roman" w:hAnsi="Times New Roman" w:cs="Times New Roman"/>
          <w:b/>
          <w:bCs/>
          <w:sz w:val="28"/>
          <w:szCs w:val="28"/>
        </w:rPr>
        <w:t>aktiv</w:t>
      </w:r>
      <w:r w:rsidR="006D25B2">
        <w:rPr>
          <w:rFonts w:ascii="Times New Roman" w:hAnsi="Times New Roman" w:cs="Times New Roman"/>
          <w:b/>
          <w:bCs/>
          <w:sz w:val="28"/>
          <w:szCs w:val="28"/>
        </w:rPr>
        <w:t>ít</w:t>
      </w:r>
      <w:r w:rsidRPr="008770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7743" w:rsidRDefault="00DA7743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Veková skupina: 5. – 6. ročné deti</w:t>
      </w:r>
    </w:p>
    <w:p w:rsidR="008A4F33" w:rsidRDefault="00DA7743" w:rsidP="00C61F8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13A97">
        <w:rPr>
          <w:rFonts w:ascii="Times New Roman" w:hAnsi="Times New Roman" w:cs="Times New Roman"/>
          <w:b/>
          <w:bCs/>
          <w:sz w:val="28"/>
          <w:szCs w:val="28"/>
        </w:rPr>
        <w:t>Výkonový štandard: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F33">
        <w:rPr>
          <w:rFonts w:ascii="Times New Roman" w:hAnsi="Times New Roman" w:cs="Times New Roman"/>
          <w:sz w:val="28"/>
          <w:szCs w:val="28"/>
        </w:rPr>
        <w:t xml:space="preserve"> </w:t>
      </w:r>
      <w:r w:rsidR="008A4F33" w:rsidRPr="008A4F33">
        <w:rPr>
          <w:rFonts w:ascii="Times New Roman" w:hAnsi="Times New Roman" w:cs="Times New Roman"/>
          <w:sz w:val="28"/>
          <w:szCs w:val="28"/>
        </w:rPr>
        <w:t>Aktívne počúva hudobné skladby pre deti, piesne a spev učiteľky</w:t>
      </w:r>
      <w:r w:rsidR="008A4F33" w:rsidRPr="008A4F33">
        <w:rPr>
          <w:rFonts w:ascii="Times New Roman" w:hAnsi="Times New Roman" w:cs="Times New Roman"/>
        </w:rPr>
        <w:t xml:space="preserve">. </w:t>
      </w:r>
    </w:p>
    <w:p w:rsidR="008A4F33" w:rsidRPr="00113A97" w:rsidRDefault="008A4F33" w:rsidP="00C61F8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A97">
        <w:rPr>
          <w:rFonts w:ascii="Times New Roman" w:hAnsi="Times New Roman" w:cs="Times New Roman"/>
          <w:b/>
          <w:bCs/>
          <w:sz w:val="28"/>
          <w:szCs w:val="28"/>
        </w:rPr>
        <w:t>Obsahový štandard:</w:t>
      </w:r>
      <w:r>
        <w:rPr>
          <w:rFonts w:ascii="Times New Roman" w:hAnsi="Times New Roman" w:cs="Times New Roman"/>
          <w:sz w:val="28"/>
          <w:szCs w:val="28"/>
        </w:rPr>
        <w:t xml:space="preserve"> Učiteľka počúva s deťmi hudobné skladby. Učí deti identifikovať hlas dieťaťa, mužský, ženský, znenie najznámejších klasických hudobných nástrojov, spoločne pomenujú niektoré vyjadrovacie prostriedky (tempo) v hudbe. </w:t>
      </w:r>
      <w:r w:rsidRPr="008A4F33">
        <w:rPr>
          <w:rFonts w:ascii="Times New Roman" w:hAnsi="Times New Roman" w:cs="Times New Roman"/>
          <w:sz w:val="28"/>
          <w:szCs w:val="28"/>
        </w:rPr>
        <w:t>Učiteľka nabáda deti k tomu, aby pocity z počúvanej hudby vyjadrili slovom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7E4" w:rsidRDefault="00DA7743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  <w:r w:rsidRPr="00113A97">
        <w:rPr>
          <w:rFonts w:ascii="Times New Roman" w:hAnsi="Times New Roman" w:cs="Times New Roman"/>
          <w:b/>
          <w:bCs/>
          <w:sz w:val="28"/>
          <w:szCs w:val="28"/>
        </w:rPr>
        <w:t>Cieľ činnosti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13A97">
        <w:rPr>
          <w:rFonts w:ascii="Times New Roman" w:hAnsi="Times New Roman" w:cs="Times New Roman"/>
          <w:sz w:val="28"/>
          <w:szCs w:val="28"/>
        </w:rPr>
        <w:t xml:space="preserve">Identifikovať a pomenovať hlas, hlasy, ktoré interpretujú skladbu,  vyjadrovacie prostriedky a uplatniť osvojené vokálne zručnosti pri speve. </w:t>
      </w:r>
    </w:p>
    <w:p w:rsidR="00DA7743" w:rsidRDefault="00DA7743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  <w:r w:rsidRPr="00113A97">
        <w:rPr>
          <w:rFonts w:ascii="Times New Roman" w:hAnsi="Times New Roman" w:cs="Times New Roman"/>
          <w:b/>
          <w:bCs/>
          <w:sz w:val="28"/>
          <w:szCs w:val="28"/>
        </w:rPr>
        <w:t>Metódy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13A97">
        <w:rPr>
          <w:rFonts w:ascii="Times New Roman" w:hAnsi="Times New Roman" w:cs="Times New Roman"/>
          <w:sz w:val="28"/>
          <w:szCs w:val="28"/>
        </w:rPr>
        <w:t xml:space="preserve">Vokálna interpretácia, rozhovor, imitačná, demonštrácia hudobného diela. </w:t>
      </w:r>
    </w:p>
    <w:p w:rsidR="006D25B2" w:rsidRDefault="006D25B2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</w:p>
    <w:p w:rsidR="00113A97" w:rsidRDefault="00DA7743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  <w:r w:rsidRPr="00113A97">
        <w:rPr>
          <w:rFonts w:ascii="Times New Roman" w:hAnsi="Times New Roman" w:cs="Times New Roman"/>
          <w:b/>
          <w:bCs/>
          <w:sz w:val="28"/>
          <w:szCs w:val="28"/>
        </w:rPr>
        <w:t>Motivácia: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743" w:rsidRDefault="00DA7743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Deťom zaspievam nasledujúcu pieseň</w:t>
      </w:r>
    </w:p>
    <w:p w:rsidR="006D25B2" w:rsidRPr="004B6AA6" w:rsidRDefault="006D25B2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</w:p>
    <w:p w:rsidR="00DA7743" w:rsidRDefault="00DA7743" w:rsidP="006D25B2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93282" w:rsidRPr="004B6AA6" w:rsidRDefault="00C93282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720" cy="240093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82" w:rsidRPr="004B6AA6" w:rsidRDefault="00C93282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</w:p>
    <w:p w:rsidR="00C93282" w:rsidRPr="004B6AA6" w:rsidRDefault="00C93282" w:rsidP="006D25B2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6AA6">
        <w:rPr>
          <w:rFonts w:ascii="Times New Roman" w:hAnsi="Times New Roman" w:cs="Times New Roman"/>
          <w:sz w:val="28"/>
          <w:szCs w:val="28"/>
        </w:rPr>
        <w:t>Čimčava-čava</w:t>
      </w:r>
      <w:proofErr w:type="spellEnd"/>
      <w:r w:rsidRPr="004B6A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6AA6">
        <w:rPr>
          <w:rFonts w:ascii="Times New Roman" w:hAnsi="Times New Roman" w:cs="Times New Roman"/>
          <w:sz w:val="28"/>
          <w:szCs w:val="28"/>
        </w:rPr>
        <w:t>čivky-čivky</w:t>
      </w:r>
      <w:proofErr w:type="spellEnd"/>
      <w:r w:rsidRPr="004B6AA6">
        <w:rPr>
          <w:rFonts w:ascii="Times New Roman" w:hAnsi="Times New Roman" w:cs="Times New Roman"/>
          <w:sz w:val="28"/>
          <w:szCs w:val="28"/>
        </w:rPr>
        <w:t>,</w:t>
      </w:r>
    </w:p>
    <w:p w:rsidR="00C93282" w:rsidRPr="004B6AA6" w:rsidRDefault="00C93282" w:rsidP="006D25B2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eastAsia="CenturySchoolbookLOT-Ita" w:hAnsi="Times New Roman" w:cs="Times New Roman"/>
          <w:sz w:val="28"/>
          <w:szCs w:val="28"/>
        </w:rPr>
      </w:pPr>
      <w:r w:rsidRPr="004B6AA6">
        <w:rPr>
          <w:rFonts w:ascii="Times New Roman" w:eastAsia="CenturySchoolbookLOT-Ita" w:hAnsi="Times New Roman" w:cs="Times New Roman"/>
          <w:sz w:val="28"/>
          <w:szCs w:val="28"/>
        </w:rPr>
        <w:lastRenderedPageBreak/>
        <w:t>nedali pozor na hlasivky.</w:t>
      </w:r>
    </w:p>
    <w:p w:rsidR="00C93282" w:rsidRPr="004B6AA6" w:rsidRDefault="00C93282" w:rsidP="006D25B2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eastAsia="CenturySchoolbookLOT-Ita" w:hAnsi="Times New Roman" w:cs="Times New Roman"/>
          <w:sz w:val="28"/>
          <w:szCs w:val="28"/>
        </w:rPr>
      </w:pPr>
      <w:r w:rsidRPr="004B6AA6">
        <w:rPr>
          <w:rFonts w:ascii="Times New Roman" w:eastAsia="CenturySchoolbookLOT-Ita" w:hAnsi="Times New Roman" w:cs="Times New Roman"/>
          <w:sz w:val="28"/>
          <w:szCs w:val="28"/>
        </w:rPr>
        <w:t>Teraz ich prešli na spev chute.</w:t>
      </w:r>
    </w:p>
    <w:p w:rsidR="00C93282" w:rsidRPr="004B6AA6" w:rsidRDefault="00C93282" w:rsidP="006D25B2">
      <w:pPr>
        <w:pStyle w:val="Default"/>
        <w:spacing w:line="360" w:lineRule="auto"/>
        <w:ind w:left="2504" w:hanging="380"/>
        <w:jc w:val="both"/>
        <w:rPr>
          <w:rFonts w:ascii="Times New Roman" w:eastAsia="CenturySchoolbookLOT-Ita" w:hAnsi="Times New Roman" w:cs="Times New Roman"/>
          <w:sz w:val="28"/>
          <w:szCs w:val="28"/>
        </w:rPr>
      </w:pPr>
      <w:r w:rsidRPr="004B6AA6">
        <w:rPr>
          <w:rFonts w:ascii="Times New Roman" w:eastAsia="CenturySchoolbookLOT-Ita" w:hAnsi="Times New Roman" w:cs="Times New Roman"/>
          <w:sz w:val="28"/>
          <w:szCs w:val="28"/>
        </w:rPr>
        <w:t>Veď maj</w:t>
      </w:r>
      <w:r w:rsidR="007437AE" w:rsidRPr="004B6AA6">
        <w:rPr>
          <w:rFonts w:ascii="Times New Roman" w:eastAsia="CenturySchoolbookLOT-Ita" w:hAnsi="Times New Roman" w:cs="Times New Roman"/>
          <w:sz w:val="28"/>
          <w:szCs w:val="28"/>
        </w:rPr>
        <w:t>ú</w:t>
      </w:r>
      <w:r w:rsidRPr="004B6AA6">
        <w:rPr>
          <w:rFonts w:ascii="Times New Roman" w:eastAsia="CenturySchoolbookLOT-Ita" w:hAnsi="Times New Roman" w:cs="Times New Roman"/>
          <w:sz w:val="28"/>
          <w:szCs w:val="28"/>
        </w:rPr>
        <w:t xml:space="preserve"> hrdla zachr</w:t>
      </w:r>
      <w:r w:rsidR="006D25B2">
        <w:rPr>
          <w:rFonts w:ascii="Times New Roman" w:eastAsia="CenturySchoolbookLOT-Ita" w:hAnsi="Times New Roman" w:cs="Times New Roman"/>
          <w:sz w:val="28"/>
          <w:szCs w:val="28"/>
        </w:rPr>
        <w:t>í</w:t>
      </w:r>
      <w:r w:rsidRPr="004B6AA6">
        <w:rPr>
          <w:rFonts w:ascii="Times New Roman" w:eastAsia="CenturySchoolbookLOT-Ita" w:hAnsi="Times New Roman" w:cs="Times New Roman"/>
          <w:sz w:val="28"/>
          <w:szCs w:val="28"/>
        </w:rPr>
        <w:t>pnut</w:t>
      </w:r>
      <w:r w:rsidR="007437AE" w:rsidRPr="004B6AA6">
        <w:rPr>
          <w:rFonts w:ascii="Times New Roman" w:eastAsia="CenturySchoolbookLOT-Ita" w:hAnsi="Times New Roman" w:cs="Times New Roman"/>
          <w:sz w:val="28"/>
          <w:szCs w:val="28"/>
        </w:rPr>
        <w:t>é</w:t>
      </w:r>
      <w:r w:rsidR="006D25B2">
        <w:rPr>
          <w:rFonts w:ascii="Times New Roman" w:eastAsia="CenturySchoolbookLOT-Ita" w:hAnsi="Times New Roman" w:cs="Times New Roman"/>
          <w:sz w:val="28"/>
          <w:szCs w:val="28"/>
        </w:rPr>
        <w:t>.</w:t>
      </w:r>
    </w:p>
    <w:p w:rsidR="007437AE" w:rsidRDefault="007437AE" w:rsidP="00C61F88">
      <w:pPr>
        <w:pStyle w:val="Default"/>
        <w:spacing w:line="360" w:lineRule="auto"/>
        <w:ind w:left="380" w:hanging="380"/>
        <w:jc w:val="both"/>
        <w:rPr>
          <w:rFonts w:ascii="Times New Roman" w:eastAsia="CenturySchoolbookLOT-Ita" w:hAnsi="Times New Roman" w:cs="Times New Roman"/>
          <w:sz w:val="28"/>
          <w:szCs w:val="28"/>
        </w:rPr>
      </w:pPr>
    </w:p>
    <w:p w:rsidR="00DA7743" w:rsidRPr="00DA7743" w:rsidRDefault="00DA7743" w:rsidP="00C61F88">
      <w:pPr>
        <w:pStyle w:val="Default"/>
        <w:spacing w:line="360" w:lineRule="auto"/>
        <w:ind w:left="380" w:hanging="380"/>
        <w:jc w:val="both"/>
        <w:rPr>
          <w:rFonts w:ascii="Times New Roman" w:eastAsia="CenturySchoolbookLOT-Ita" w:hAnsi="Times New Roman" w:cs="Times New Roman"/>
          <w:b/>
          <w:bCs/>
          <w:sz w:val="28"/>
          <w:szCs w:val="28"/>
        </w:rPr>
      </w:pPr>
      <w:r w:rsidRPr="00DA7743">
        <w:rPr>
          <w:rFonts w:ascii="Times New Roman" w:eastAsia="CenturySchoolbookLOT-Ita" w:hAnsi="Times New Roman" w:cs="Times New Roman"/>
          <w:b/>
          <w:bCs/>
          <w:sz w:val="28"/>
          <w:szCs w:val="28"/>
        </w:rPr>
        <w:t>Rozhovor o piesni:</w:t>
      </w:r>
    </w:p>
    <w:p w:rsidR="00DA7743" w:rsidRPr="00DA7743" w:rsidRDefault="00DA7743" w:rsidP="00C61F88">
      <w:pPr>
        <w:pStyle w:val="Default"/>
        <w:spacing w:line="360" w:lineRule="auto"/>
        <w:ind w:left="380" w:hanging="380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r w:rsidRPr="00DA7743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O kom bola pieseň? </w:t>
      </w:r>
    </w:p>
    <w:p w:rsidR="00DA7743" w:rsidRPr="00DA7743" w:rsidRDefault="00DA7743" w:rsidP="00C61F88">
      <w:pPr>
        <w:pStyle w:val="Default"/>
        <w:spacing w:line="360" w:lineRule="auto"/>
        <w:ind w:left="380" w:hanging="380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r w:rsidRPr="00DA7743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Aké dôležité posolstvo má pre nás? </w:t>
      </w:r>
    </w:p>
    <w:p w:rsidR="00DA7743" w:rsidRPr="00DA7743" w:rsidRDefault="00DA7743" w:rsidP="00C61F88">
      <w:pPr>
        <w:pStyle w:val="Default"/>
        <w:spacing w:line="360" w:lineRule="auto"/>
        <w:ind w:left="380" w:hanging="380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r w:rsidRPr="00DA7743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Čo je dôležité pri spievaní?</w:t>
      </w:r>
    </w:p>
    <w:p w:rsidR="00DA7743" w:rsidRDefault="00DA7743" w:rsidP="00C61F88">
      <w:pPr>
        <w:pStyle w:val="Default"/>
        <w:spacing w:line="360" w:lineRule="auto"/>
        <w:ind w:left="380" w:hanging="380"/>
        <w:jc w:val="both"/>
        <w:rPr>
          <w:rFonts w:ascii="Times New Roman" w:eastAsia="CenturySchoolbookLOT-Ita" w:hAnsi="Times New Roman" w:cs="Times New Roman"/>
          <w:sz w:val="28"/>
          <w:szCs w:val="28"/>
        </w:rPr>
      </w:pPr>
    </w:p>
    <w:p w:rsidR="007437AE" w:rsidRPr="004B6AA6" w:rsidRDefault="00DA7743" w:rsidP="00C61F88">
      <w:pPr>
        <w:pStyle w:val="Default"/>
        <w:spacing w:line="360" w:lineRule="auto"/>
        <w:ind w:left="380" w:hanging="380"/>
        <w:jc w:val="both"/>
        <w:rPr>
          <w:rFonts w:ascii="Times New Roman" w:eastAsia="CenturySchoolbookLOT-Ita" w:hAnsi="Times New Roman" w:cs="Times New Roman"/>
          <w:sz w:val="28"/>
          <w:szCs w:val="28"/>
        </w:rPr>
      </w:pPr>
      <w:r>
        <w:rPr>
          <w:rFonts w:ascii="Times New Roman" w:eastAsia="CenturySchoolbookLOT-Ita" w:hAnsi="Times New Roman" w:cs="Times New Roman"/>
          <w:sz w:val="28"/>
          <w:szCs w:val="28"/>
        </w:rPr>
        <w:t>Vysvetlenie neznámy</w:t>
      </w:r>
      <w:r w:rsidR="006D25B2">
        <w:rPr>
          <w:rFonts w:ascii="Times New Roman" w:eastAsia="CenturySchoolbookLOT-Ita" w:hAnsi="Times New Roman" w:cs="Times New Roman"/>
          <w:sz w:val="28"/>
          <w:szCs w:val="28"/>
        </w:rPr>
        <w:t>ch</w:t>
      </w:r>
      <w:r>
        <w:rPr>
          <w:rFonts w:ascii="Times New Roman" w:eastAsia="CenturySchoolbookLOT-Ita" w:hAnsi="Times New Roman" w:cs="Times New Roman"/>
          <w:sz w:val="28"/>
          <w:szCs w:val="28"/>
        </w:rPr>
        <w:t xml:space="preserve"> a nových hudobných pojmov</w:t>
      </w:r>
    </w:p>
    <w:p w:rsidR="007437AE" w:rsidRPr="004B6AA6" w:rsidRDefault="007437AE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r w:rsidRPr="00DA77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Tenorista</w:t>
      </w:r>
      <w:r w:rsidRPr="004B6A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je spev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á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k, no nie je to len sl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á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vik tenorista, ale je to pekn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ý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mužsky</w:t>
      </w:r>
      <w:r w:rsidR="00DA7743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hlas, čo by pekn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ý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, ten najvyšš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í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, ktor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ý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si spieva ako s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ó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lista, ale aj v zbore a</w:t>
      </w:r>
      <w:r w:rsidR="00DA7743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 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dokonca</w:t>
      </w:r>
      <w:r w:rsidR="00DA7743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aj v opere ako sl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á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vik tenorista. N</w:t>
      </w:r>
      <w:r w:rsidRPr="004B6AA6">
        <w:rPr>
          <w:rFonts w:ascii="Times New Roman" w:hAnsi="Times New Roman" w:cs="Times New Roman"/>
          <w:i/>
          <w:iCs/>
          <w:sz w:val="28"/>
          <w:szCs w:val="28"/>
        </w:rPr>
        <w:t xml:space="preserve">ízky 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mužsky hlas sa vola bas, ten je</w:t>
      </w:r>
      <w:r w:rsidR="00DA7743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v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á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žny až rozv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á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žny, znie tak m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ú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dro a pomaly, niekedy by ste v ňom aj macka</w:t>
      </w:r>
      <w:r w:rsidR="00DA7743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Brumka</w:t>
      </w:r>
      <w:proofErr w:type="spellEnd"/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počuli. Ale aj ten spieva v opere.</w:t>
      </w:r>
    </w:p>
    <w:p w:rsidR="00284528" w:rsidRPr="004B6AA6" w:rsidRDefault="00284528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437AE" w:rsidRPr="004B6AA6" w:rsidRDefault="007437AE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r w:rsidRPr="00DA77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Opera</w:t>
      </w:r>
      <w:r w:rsidRPr="004B6A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je kr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á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sne hudobne divadlo. Je to ako film, či rozpr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á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vka, ktor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é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pozer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á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me</w:t>
      </w:r>
    </w:p>
    <w:p w:rsidR="007437AE" w:rsidRPr="004B6AA6" w:rsidRDefault="007437AE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v telev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í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zii len je to veselšie, lebo v opere si všetci spieva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jú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. Rozpr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á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vaj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ú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sa</w:t>
      </w:r>
    </w:p>
    <w:p w:rsidR="007437AE" w:rsidRPr="004B6AA6" w:rsidRDefault="007437AE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spevom. Oni sa tam aj smej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ú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, ako keby spievali. Neviete ako? Niekedy sa smej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ú</w:t>
      </w:r>
    </w:p>
    <w:p w:rsidR="007437AE" w:rsidRPr="004B6AA6" w:rsidRDefault="007437AE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v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á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žne: cha-a-a-a-a-a, niekedy udivene: </w:t>
      </w:r>
      <w:proofErr w:type="spellStart"/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cho</w:t>
      </w:r>
      <w:proofErr w:type="spellEnd"/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-o-o-o-o, niekedy sa chich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ú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ňaj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ú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chi</w:t>
      </w:r>
      <w:proofErr w:type="spellEnd"/>
    </w:p>
    <w:p w:rsidR="007437AE" w:rsidRPr="004B6AA6" w:rsidRDefault="007437AE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– i - i - i - i. Pri speve pekne otv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á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raj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ú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ú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sta, aby im všetci rozumeli a počuli ich</w:t>
      </w:r>
    </w:p>
    <w:p w:rsidR="007437AE" w:rsidRPr="004B6AA6" w:rsidRDefault="007437AE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aj v tom poslednom rade, lebo oni tam spievaj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ú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pre všetk</w:t>
      </w:r>
      <w:r w:rsidR="00284528"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ý</w:t>
      </w:r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ch.</w:t>
      </w:r>
    </w:p>
    <w:p w:rsidR="007437AE" w:rsidRPr="004B6AA6" w:rsidRDefault="007437AE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Deti postupne realizujú jednotlivé modely smiechu ako modely </w:t>
      </w:r>
      <w:r w:rsidR="00284528" w:rsidRPr="004B6AA6">
        <w:rPr>
          <w:rFonts w:ascii="Times New Roman" w:hAnsi="Times New Roman" w:cs="Times New Roman"/>
          <w:sz w:val="28"/>
          <w:szCs w:val="28"/>
        </w:rPr>
        <w:t xml:space="preserve">hry s dychom. </w:t>
      </w:r>
      <w:r w:rsidR="00CF5A42">
        <w:rPr>
          <w:rFonts w:ascii="Times New Roman" w:hAnsi="Times New Roman" w:cs="Times New Roman"/>
          <w:sz w:val="28"/>
          <w:szCs w:val="28"/>
        </w:rPr>
        <w:t xml:space="preserve">Jednotlivé modely môžem aj ozvučiť a dať im melódiu. </w:t>
      </w:r>
    </w:p>
    <w:p w:rsidR="007437AE" w:rsidRPr="004B6AA6" w:rsidRDefault="007437AE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</w:p>
    <w:p w:rsidR="00284528" w:rsidRPr="00CF5A42" w:rsidRDefault="00CF5A42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sz w:val="28"/>
          <w:szCs w:val="28"/>
        </w:rPr>
      </w:pPr>
      <w:r>
        <w:rPr>
          <w:rFonts w:ascii="Times New Roman" w:eastAsia="CenturySchoolbookLOT-Ita" w:hAnsi="Times New Roman" w:cs="Times New Roman"/>
          <w:sz w:val="28"/>
          <w:szCs w:val="28"/>
        </w:rPr>
        <w:t xml:space="preserve">Aj keď sa pokúšame byť spevákmi v opere, my ešte musíme potrénovať. </w:t>
      </w:r>
    </w:p>
    <w:p w:rsidR="007437AE" w:rsidRDefault="007437AE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proofErr w:type="spellStart"/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Paslo</w:t>
      </w:r>
      <w:proofErr w:type="spellEnd"/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dievča </w:t>
      </w:r>
      <w:proofErr w:type="spellStart"/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pavy</w:t>
      </w:r>
      <w:proofErr w:type="spellEnd"/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– zbor z opery </w:t>
      </w:r>
      <w:proofErr w:type="spellStart"/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Krutňava</w:t>
      </w:r>
      <w:proofErr w:type="spellEnd"/>
      <w:r w:rsidRPr="004B6AA6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Eugena Suchoňa.</w:t>
      </w:r>
    </w:p>
    <w:p w:rsidR="006D25B2" w:rsidRDefault="006D25B2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</w:p>
    <w:p w:rsidR="00CF5A42" w:rsidRDefault="00112466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hyperlink r:id="rId6" w:history="1">
        <w:r w:rsidR="00CF5A42" w:rsidRPr="00843E40">
          <w:rPr>
            <w:rStyle w:val="Hypertextovprepojenie"/>
            <w:rFonts w:ascii="Times New Roman" w:eastAsia="CenturySchoolbookLOT-Ita" w:hAnsi="Times New Roman" w:cs="Times New Roman"/>
            <w:i/>
            <w:iCs/>
            <w:sz w:val="28"/>
            <w:szCs w:val="28"/>
          </w:rPr>
          <w:t>https://www.youtube.com/watch?v=mBr8pSb-h0c</w:t>
        </w:r>
      </w:hyperlink>
      <w:r w:rsidR="00CF5A42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– spieva chlapčenský zbor</w:t>
      </w:r>
      <w:r w:rsidR="008770FC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,</w:t>
      </w:r>
    </w:p>
    <w:p w:rsidR="00CF5A42" w:rsidRDefault="00112466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hyperlink r:id="rId7" w:history="1">
        <w:r w:rsidR="00CF5A42" w:rsidRPr="00843E40">
          <w:rPr>
            <w:rStyle w:val="Hypertextovprepojenie"/>
            <w:rFonts w:ascii="Times New Roman" w:eastAsia="CenturySchoolbookLOT-Ita" w:hAnsi="Times New Roman" w:cs="Times New Roman"/>
            <w:i/>
            <w:iCs/>
            <w:sz w:val="28"/>
            <w:szCs w:val="28"/>
          </w:rPr>
          <w:t>https://www.youtube.com/watch?v=RDlAC-Olrjg</w:t>
        </w:r>
      </w:hyperlink>
      <w:r w:rsidR="00CF5A42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– spieva zbor</w:t>
      </w:r>
      <w:r w:rsidR="008770FC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filharmonická podoba</w:t>
      </w:r>
      <w:r w:rsidR="00CF5A42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aj s dialógmi spievanými</w:t>
      </w:r>
      <w:r w:rsidR="008770FC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,</w:t>
      </w:r>
      <w:r w:rsidR="00CF5A42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</w:t>
      </w:r>
    </w:p>
    <w:p w:rsidR="00CF5A42" w:rsidRDefault="00112466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hyperlink r:id="rId8" w:history="1">
        <w:r w:rsidR="00CF5A42" w:rsidRPr="00843E40">
          <w:rPr>
            <w:rStyle w:val="Hypertextovprepojenie"/>
            <w:rFonts w:ascii="Times New Roman" w:eastAsia="CenturySchoolbookLOT-Ita" w:hAnsi="Times New Roman" w:cs="Times New Roman"/>
            <w:i/>
            <w:iCs/>
            <w:sz w:val="28"/>
            <w:szCs w:val="28"/>
          </w:rPr>
          <w:t>https://www.youtube.com/watch?v=jlvtfijEhqw</w:t>
        </w:r>
      </w:hyperlink>
      <w:r w:rsidR="00CF5A42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– inštrumentálna podoba</w:t>
      </w:r>
      <w:r w:rsidR="008770FC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,</w:t>
      </w:r>
      <w:r w:rsidR="00CF5A42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</w:t>
      </w:r>
    </w:p>
    <w:p w:rsidR="00CF5A42" w:rsidRDefault="00112466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hyperlink r:id="rId9" w:history="1">
        <w:r w:rsidR="00CF5A42" w:rsidRPr="00843E40">
          <w:rPr>
            <w:rStyle w:val="Hypertextovprepojenie"/>
            <w:rFonts w:ascii="Times New Roman" w:eastAsia="CenturySchoolbookLOT-Ita" w:hAnsi="Times New Roman" w:cs="Times New Roman"/>
            <w:i/>
            <w:iCs/>
            <w:sz w:val="28"/>
            <w:szCs w:val="28"/>
          </w:rPr>
          <w:t>https://www.youtube.com/watch?v=QyVL6t0ZKNg</w:t>
        </w:r>
      </w:hyperlink>
      <w:r w:rsidR="00CF5A42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 – Rozprávky </w:t>
      </w:r>
      <w:proofErr w:type="spellStart"/>
      <w:r w:rsidR="00CF5A42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Perinbaba</w:t>
      </w:r>
      <w:proofErr w:type="spellEnd"/>
      <w:r w:rsidR="008770FC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.</w:t>
      </w:r>
    </w:p>
    <w:p w:rsidR="00CF5A42" w:rsidRDefault="00CF5A42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sz w:val="28"/>
          <w:szCs w:val="28"/>
        </w:rPr>
      </w:pPr>
    </w:p>
    <w:p w:rsidR="008770FC" w:rsidRDefault="008770FC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sz w:val="28"/>
          <w:szCs w:val="28"/>
        </w:rPr>
      </w:pPr>
      <w:r>
        <w:rPr>
          <w:rFonts w:ascii="Times New Roman" w:eastAsia="CenturySchoolbookLOT-Ita" w:hAnsi="Times New Roman" w:cs="Times New Roman"/>
          <w:sz w:val="28"/>
          <w:szCs w:val="28"/>
        </w:rPr>
        <w:t xml:space="preserve">Vybrať </w:t>
      </w:r>
      <w:r w:rsidRPr="00113A97">
        <w:rPr>
          <w:rFonts w:ascii="Times New Roman" w:eastAsia="CenturySchoolbookLOT-Ita" w:hAnsi="Times New Roman" w:cs="Times New Roman"/>
          <w:b/>
          <w:bCs/>
          <w:sz w:val="28"/>
          <w:szCs w:val="28"/>
        </w:rPr>
        <w:t>dva varianty</w:t>
      </w:r>
      <w:r>
        <w:rPr>
          <w:rFonts w:ascii="Times New Roman" w:eastAsia="CenturySchoolbookLOT-Ita" w:hAnsi="Times New Roman" w:cs="Times New Roman"/>
          <w:sz w:val="28"/>
          <w:szCs w:val="28"/>
        </w:rPr>
        <w:t xml:space="preserve"> a porovnať, aby sa nestratila myšlienka a</w:t>
      </w:r>
      <w:r w:rsidR="00113A97">
        <w:rPr>
          <w:rFonts w:ascii="Times New Roman" w:eastAsia="CenturySchoolbookLOT-Ita" w:hAnsi="Times New Roman" w:cs="Times New Roman"/>
          <w:sz w:val="28"/>
          <w:szCs w:val="28"/>
        </w:rPr>
        <w:t xml:space="preserve"> predchádzajúci </w:t>
      </w:r>
      <w:r>
        <w:rPr>
          <w:rFonts w:ascii="Times New Roman" w:eastAsia="CenturySchoolbookLOT-Ita" w:hAnsi="Times New Roman" w:cs="Times New Roman"/>
          <w:sz w:val="28"/>
          <w:szCs w:val="28"/>
        </w:rPr>
        <w:t>rozhovor</w:t>
      </w:r>
      <w:r w:rsidR="00113A97">
        <w:rPr>
          <w:rFonts w:ascii="Times New Roman" w:eastAsia="CenturySchoolbookLOT-Ita" w:hAnsi="Times New Roman" w:cs="Times New Roman"/>
          <w:sz w:val="28"/>
          <w:szCs w:val="28"/>
        </w:rPr>
        <w:t>:</w:t>
      </w:r>
      <w:r>
        <w:rPr>
          <w:rFonts w:ascii="Times New Roman" w:eastAsia="CenturySchoolbookLOT-Ita" w:hAnsi="Times New Roman" w:cs="Times New Roman"/>
          <w:sz w:val="28"/>
          <w:szCs w:val="28"/>
        </w:rPr>
        <w:t xml:space="preserve"> opera, spev, kultivovaný spev. (1 a 2 alebo 2 a 4 alebo 2 a 3). </w:t>
      </w:r>
    </w:p>
    <w:p w:rsidR="008770FC" w:rsidRDefault="008770FC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sz w:val="28"/>
          <w:szCs w:val="28"/>
        </w:rPr>
      </w:pPr>
      <w:r>
        <w:rPr>
          <w:rFonts w:ascii="Times New Roman" w:eastAsia="CenturySchoolbookLOT-Ita" w:hAnsi="Times New Roman" w:cs="Times New Roman"/>
          <w:sz w:val="28"/>
          <w:szCs w:val="28"/>
        </w:rPr>
        <w:t xml:space="preserve">Vypočuť si </w:t>
      </w:r>
      <w:r w:rsidR="00113A97">
        <w:rPr>
          <w:rFonts w:ascii="Times New Roman" w:eastAsia="CenturySchoolbookLOT-Ita" w:hAnsi="Times New Roman" w:cs="Times New Roman"/>
          <w:sz w:val="28"/>
          <w:szCs w:val="28"/>
        </w:rPr>
        <w:t xml:space="preserve">skladbu </w:t>
      </w:r>
      <w:r>
        <w:rPr>
          <w:rFonts w:ascii="Times New Roman" w:eastAsia="CenturySchoolbookLOT-Ita" w:hAnsi="Times New Roman" w:cs="Times New Roman"/>
          <w:sz w:val="28"/>
          <w:szCs w:val="28"/>
        </w:rPr>
        <w:t>a rozhovor, čo si deti všimli. Kto to spieva</w:t>
      </w:r>
      <w:r w:rsidR="00113A97">
        <w:rPr>
          <w:rFonts w:ascii="Times New Roman" w:eastAsia="CenturySchoolbookLOT-Ita" w:hAnsi="Times New Roman" w:cs="Times New Roman"/>
          <w:sz w:val="28"/>
          <w:szCs w:val="28"/>
        </w:rPr>
        <w:t>, identifikovať hlasy</w:t>
      </w:r>
      <w:r>
        <w:rPr>
          <w:rFonts w:ascii="Times New Roman" w:eastAsia="CenturySchoolbookLOT-Ita" w:hAnsi="Times New Roman" w:cs="Times New Roman"/>
          <w:sz w:val="28"/>
          <w:szCs w:val="28"/>
        </w:rPr>
        <w:t>, aj o čom spieva, či je pieseň rýchla, pomalá, smutná, nech si predstavujú, kde ju speváci spievajú</w:t>
      </w:r>
      <w:r w:rsidR="00113A97">
        <w:rPr>
          <w:rFonts w:ascii="Times New Roman" w:eastAsia="CenturySchoolbookLOT-Ita" w:hAnsi="Times New Roman" w:cs="Times New Roman"/>
          <w:sz w:val="28"/>
          <w:szCs w:val="28"/>
        </w:rPr>
        <w:t xml:space="preserve">, </w:t>
      </w:r>
      <w:r>
        <w:rPr>
          <w:rFonts w:ascii="Times New Roman" w:eastAsia="CenturySchoolbookLOT-Ita" w:hAnsi="Times New Roman" w:cs="Times New Roman"/>
          <w:sz w:val="28"/>
          <w:szCs w:val="28"/>
        </w:rPr>
        <w:t>(na lúke, v divadle, v škole a pod.)</w:t>
      </w:r>
      <w:r w:rsidR="00113A97">
        <w:rPr>
          <w:rFonts w:ascii="Times New Roman" w:eastAsia="CenturySchoolbookLOT-Ita" w:hAnsi="Times New Roman" w:cs="Times New Roman"/>
          <w:sz w:val="28"/>
          <w:szCs w:val="28"/>
        </w:rPr>
        <w:t>, či im pomáhajú muzikanti,</w:t>
      </w:r>
      <w:r>
        <w:rPr>
          <w:rFonts w:ascii="Times New Roman" w:eastAsia="CenturySchoolbookLOT-Ita" w:hAnsi="Times New Roman" w:cs="Times New Roman"/>
          <w:sz w:val="28"/>
          <w:szCs w:val="28"/>
        </w:rPr>
        <w:t xml:space="preserve"> </w:t>
      </w:r>
      <w:r w:rsidR="00113A97">
        <w:rPr>
          <w:rFonts w:ascii="Times New Roman" w:eastAsia="CenturySchoolbookLOT-Ita" w:hAnsi="Times New Roman" w:cs="Times New Roman"/>
          <w:sz w:val="28"/>
          <w:szCs w:val="28"/>
        </w:rPr>
        <w:t xml:space="preserve">aké nástroje identifikovali. </w:t>
      </w:r>
    </w:p>
    <w:p w:rsidR="008770FC" w:rsidRDefault="008770FC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sz w:val="28"/>
          <w:szCs w:val="28"/>
        </w:rPr>
      </w:pPr>
      <w:r>
        <w:rPr>
          <w:rFonts w:ascii="Times New Roman" w:eastAsia="CenturySchoolbookLOT-Ita" w:hAnsi="Times New Roman" w:cs="Times New Roman"/>
          <w:sz w:val="28"/>
          <w:szCs w:val="28"/>
        </w:rPr>
        <w:t>Vypočuť prvú</w:t>
      </w:r>
      <w:r w:rsidR="00113A97">
        <w:rPr>
          <w:rFonts w:ascii="Times New Roman" w:eastAsia="CenturySchoolbookLOT-Ita" w:hAnsi="Times New Roman" w:cs="Times New Roman"/>
          <w:sz w:val="28"/>
          <w:szCs w:val="28"/>
        </w:rPr>
        <w:t xml:space="preserve"> zvolenú skladbu</w:t>
      </w:r>
      <w:r>
        <w:rPr>
          <w:rFonts w:ascii="Times New Roman" w:eastAsia="CenturySchoolbookLOT-Ita" w:hAnsi="Times New Roman" w:cs="Times New Roman"/>
          <w:sz w:val="28"/>
          <w:szCs w:val="28"/>
        </w:rPr>
        <w:t xml:space="preserve"> – rozhovor</w:t>
      </w:r>
      <w:r w:rsidR="00113A97">
        <w:rPr>
          <w:rFonts w:ascii="Times New Roman" w:eastAsia="CenturySchoolbookLOT-Ita" w:hAnsi="Times New Roman" w:cs="Times New Roman"/>
          <w:sz w:val="28"/>
          <w:szCs w:val="28"/>
        </w:rPr>
        <w:t>.</w:t>
      </w:r>
    </w:p>
    <w:p w:rsidR="008770FC" w:rsidRDefault="008770FC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sz w:val="28"/>
          <w:szCs w:val="28"/>
        </w:rPr>
      </w:pPr>
      <w:r>
        <w:rPr>
          <w:rFonts w:ascii="Times New Roman" w:eastAsia="CenturySchoolbookLOT-Ita" w:hAnsi="Times New Roman" w:cs="Times New Roman"/>
          <w:sz w:val="28"/>
          <w:szCs w:val="28"/>
        </w:rPr>
        <w:t>Vypočuť druhú</w:t>
      </w:r>
      <w:r w:rsidR="00113A97">
        <w:rPr>
          <w:rFonts w:ascii="Times New Roman" w:eastAsia="CenturySchoolbookLOT-Ita" w:hAnsi="Times New Roman" w:cs="Times New Roman"/>
          <w:sz w:val="28"/>
          <w:szCs w:val="28"/>
        </w:rPr>
        <w:t xml:space="preserve"> zvolenú skladbu</w:t>
      </w:r>
      <w:r>
        <w:rPr>
          <w:rFonts w:ascii="Times New Roman" w:eastAsia="CenturySchoolbookLOT-Ita" w:hAnsi="Times New Roman" w:cs="Times New Roman"/>
          <w:sz w:val="28"/>
          <w:szCs w:val="28"/>
        </w:rPr>
        <w:t xml:space="preserve"> – rozhovor</w:t>
      </w:r>
      <w:r w:rsidR="00113A97">
        <w:rPr>
          <w:rFonts w:ascii="Times New Roman" w:eastAsia="CenturySchoolbookLOT-Ita" w:hAnsi="Times New Roman" w:cs="Times New Roman"/>
          <w:sz w:val="28"/>
          <w:szCs w:val="28"/>
        </w:rPr>
        <w:t>.</w:t>
      </w:r>
    </w:p>
    <w:p w:rsidR="008770FC" w:rsidRDefault="008770FC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sz w:val="28"/>
          <w:szCs w:val="28"/>
        </w:rPr>
      </w:pPr>
      <w:r>
        <w:rPr>
          <w:rFonts w:ascii="Times New Roman" w:eastAsia="CenturySchoolbookLOT-Ita" w:hAnsi="Times New Roman" w:cs="Times New Roman"/>
          <w:sz w:val="28"/>
          <w:szCs w:val="28"/>
        </w:rPr>
        <w:t>Hľadanie spoločných a rozdielnych momentov, čo si asi deti môžu všimnúť.</w:t>
      </w:r>
      <w:r w:rsidR="00113A97">
        <w:rPr>
          <w:rFonts w:ascii="Times New Roman" w:eastAsia="CenturySchoolbookLOT-Ita" w:hAnsi="Times New Roman" w:cs="Times New Roman"/>
          <w:sz w:val="28"/>
          <w:szCs w:val="28"/>
        </w:rPr>
        <w:t xml:space="preserve"> Pomenovať presne deti – detský zbor spieval, zbor dospelých – z opery, spev sólistu, hra bez spevu – podľa toho čo vyberiete. </w:t>
      </w:r>
    </w:p>
    <w:p w:rsidR="008770FC" w:rsidRDefault="008770FC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sz w:val="28"/>
          <w:szCs w:val="28"/>
        </w:rPr>
      </w:pPr>
      <w:r>
        <w:rPr>
          <w:rFonts w:ascii="Times New Roman" w:eastAsia="CenturySchoolbookLOT-Ita" w:hAnsi="Times New Roman" w:cs="Times New Roman"/>
          <w:sz w:val="28"/>
          <w:szCs w:val="28"/>
        </w:rPr>
        <w:t>Na záver vypočuť ešte tú, ktorá im viac imponovala</w:t>
      </w:r>
    </w:p>
    <w:p w:rsidR="008770FC" w:rsidRDefault="008770FC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b/>
          <w:bCs/>
          <w:sz w:val="28"/>
          <w:szCs w:val="28"/>
        </w:rPr>
      </w:pPr>
    </w:p>
    <w:p w:rsidR="008770FC" w:rsidRPr="008770FC" w:rsidRDefault="008770FC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b/>
          <w:bCs/>
          <w:sz w:val="28"/>
          <w:szCs w:val="28"/>
        </w:rPr>
      </w:pPr>
      <w:r w:rsidRPr="008770FC">
        <w:rPr>
          <w:rFonts w:ascii="Times New Roman" w:eastAsia="CenturySchoolbookLOT-Ita" w:hAnsi="Times New Roman" w:cs="Times New Roman"/>
          <w:b/>
          <w:bCs/>
          <w:sz w:val="28"/>
          <w:szCs w:val="28"/>
        </w:rPr>
        <w:t>Záver</w:t>
      </w:r>
      <w:r w:rsidR="00113A97">
        <w:rPr>
          <w:rFonts w:ascii="Times New Roman" w:eastAsia="CenturySchoolbookLOT-Ita" w:hAnsi="Times New Roman" w:cs="Times New Roman"/>
          <w:b/>
          <w:bCs/>
          <w:sz w:val="28"/>
          <w:szCs w:val="28"/>
        </w:rPr>
        <w:t xml:space="preserve"> - r</w:t>
      </w:r>
      <w:r w:rsidRPr="008770FC">
        <w:rPr>
          <w:rFonts w:ascii="Times New Roman" w:eastAsia="CenturySchoolbookLOT-Ita" w:hAnsi="Times New Roman" w:cs="Times New Roman"/>
          <w:b/>
          <w:bCs/>
          <w:sz w:val="28"/>
          <w:szCs w:val="28"/>
        </w:rPr>
        <w:t>ozhovor</w:t>
      </w:r>
    </w:p>
    <w:p w:rsidR="008770FC" w:rsidRPr="00527A25" w:rsidRDefault="008770FC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r w:rsidRPr="00527A25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Je dôležité dávať pozor na svoje hlasivky, prečo. </w:t>
      </w:r>
    </w:p>
    <w:p w:rsidR="008770FC" w:rsidRPr="00527A25" w:rsidRDefault="008770FC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r w:rsidRPr="00527A25">
        <w:rPr>
          <w:rFonts w:ascii="Times New Roman" w:eastAsia="CenturySchoolbookLOT-Ita" w:hAnsi="Times New Roman" w:cs="Times New Roman"/>
          <w:i/>
          <w:iCs/>
          <w:sz w:val="28"/>
          <w:szCs w:val="28"/>
        </w:rPr>
        <w:t xml:space="preserve">Ako sa môžeme stať spevákom, čo všetko na to </w:t>
      </w:r>
      <w:r w:rsidR="00113A97" w:rsidRPr="00527A25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potrebujeme</w:t>
      </w:r>
      <w:r w:rsidRPr="00527A25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.</w:t>
      </w:r>
    </w:p>
    <w:p w:rsidR="008770FC" w:rsidRPr="00527A25" w:rsidRDefault="008770FC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  <w:r w:rsidRPr="00527A25">
        <w:rPr>
          <w:rFonts w:ascii="Times New Roman" w:eastAsia="CenturySchoolbookLOT-Ita" w:hAnsi="Times New Roman" w:cs="Times New Roman"/>
          <w:i/>
          <w:iCs/>
          <w:sz w:val="28"/>
          <w:szCs w:val="28"/>
        </w:rPr>
        <w:t>Skúsime si jednu pieseň zaspievať, či by sme mohli aj my ísť spievať na vystúpenie alebo aj do opery.</w:t>
      </w:r>
    </w:p>
    <w:p w:rsidR="008770FC" w:rsidRDefault="008770FC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sz w:val="28"/>
          <w:szCs w:val="28"/>
        </w:rPr>
      </w:pPr>
      <w:r>
        <w:rPr>
          <w:rFonts w:ascii="Times New Roman" w:eastAsia="CenturySchoolbookLOT-Ita" w:hAnsi="Times New Roman" w:cs="Times New Roman"/>
          <w:sz w:val="28"/>
          <w:szCs w:val="28"/>
        </w:rPr>
        <w:t xml:space="preserve">Zaspievame pieseň podľa výberu detí, resp. učiteľka vie, ktoré piesne deti ľúbia a zaspieva si jednu. To je zároveň pochvala na záver, ak budú spievať kultivovane, nebudú kričať.  </w:t>
      </w:r>
    </w:p>
    <w:p w:rsidR="00144019" w:rsidRDefault="00144019" w:rsidP="00C61F88">
      <w:pPr>
        <w:jc w:val="both"/>
        <w:outlineLvl w:val="0"/>
        <w:rPr>
          <w:rFonts w:ascii="Times New Roman" w:eastAsia="CenturySchoolbookLOT-Ita" w:hAnsi="Times New Roman" w:cs="Times New Roman"/>
          <w:sz w:val="28"/>
          <w:szCs w:val="28"/>
        </w:rPr>
      </w:pPr>
    </w:p>
    <w:p w:rsidR="006D25B2" w:rsidRDefault="006D25B2" w:rsidP="00C61F8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2466" w:rsidRDefault="00112466" w:rsidP="00C61F8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4019" w:rsidRDefault="00144019" w:rsidP="00C61F88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44019">
        <w:rPr>
          <w:rFonts w:ascii="Times New Roman" w:hAnsi="Times New Roman" w:cs="Times New Roman"/>
          <w:b/>
          <w:bCs/>
          <w:sz w:val="28"/>
          <w:szCs w:val="28"/>
        </w:rPr>
        <w:lastRenderedPageBreak/>
        <w:t>Vzdelávacia aktivita</w:t>
      </w:r>
    </w:p>
    <w:p w:rsidR="00AF318E" w:rsidRPr="00144019" w:rsidRDefault="00AF318E" w:rsidP="00C61F88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Veková skupina. 5. – 6. ročné deti</w:t>
      </w:r>
    </w:p>
    <w:p w:rsidR="00527A25" w:rsidRDefault="00527A25" w:rsidP="00C61F8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13A97">
        <w:rPr>
          <w:rFonts w:ascii="Times New Roman" w:hAnsi="Times New Roman" w:cs="Times New Roman"/>
          <w:b/>
          <w:bCs/>
          <w:sz w:val="28"/>
          <w:szCs w:val="28"/>
        </w:rPr>
        <w:t>Výkonový štandard: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F33">
        <w:rPr>
          <w:rFonts w:ascii="Times New Roman" w:hAnsi="Times New Roman" w:cs="Times New Roman"/>
          <w:sz w:val="28"/>
          <w:szCs w:val="28"/>
        </w:rPr>
        <w:t>Aktívne počúva hudobné skladby pre deti, piesne a spev učiteľky</w:t>
      </w:r>
      <w:r w:rsidRPr="008A4F33">
        <w:rPr>
          <w:rFonts w:ascii="Times New Roman" w:hAnsi="Times New Roman" w:cs="Times New Roman"/>
        </w:rPr>
        <w:t xml:space="preserve">. </w:t>
      </w:r>
    </w:p>
    <w:p w:rsidR="00527A25" w:rsidRDefault="00527A25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7A25">
        <w:rPr>
          <w:rFonts w:ascii="Times New Roman" w:hAnsi="Times New Roman" w:cs="Times New Roman"/>
          <w:b/>
          <w:bCs/>
          <w:sz w:val="28"/>
          <w:szCs w:val="28"/>
        </w:rPr>
        <w:t>Obsahový štandard</w:t>
      </w:r>
      <w:r w:rsidRPr="00DA774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Učiteľka počúva s deťmi piesne, identifikuje: niektoré vyjadrovacie prostriedky, znenie klasických hudobných nástrojov, spev skupiny. </w:t>
      </w:r>
    </w:p>
    <w:p w:rsidR="00527A25" w:rsidRDefault="00527A25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Učiteľka s deťmi vokálne a hrou na tele rytmizuje riekanky. </w:t>
      </w:r>
    </w:p>
    <w:p w:rsidR="00527A25" w:rsidRDefault="00527A25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4019">
        <w:rPr>
          <w:rFonts w:ascii="Times New Roman" w:hAnsi="Times New Roman" w:cs="Times New Roman"/>
          <w:b/>
          <w:bCs/>
          <w:sz w:val="28"/>
          <w:szCs w:val="28"/>
        </w:rPr>
        <w:t>Cieľ:</w:t>
      </w:r>
      <w:r>
        <w:rPr>
          <w:rFonts w:ascii="Times New Roman" w:hAnsi="Times New Roman" w:cs="Times New Roman"/>
          <w:sz w:val="28"/>
          <w:szCs w:val="28"/>
        </w:rPr>
        <w:t xml:space="preserve"> Interpretovať rytmus riekanky vokálne a hrou na tele, identifikovať spev skupiny a hru klasického hudobného nástroja</w:t>
      </w:r>
      <w:r w:rsidR="001440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019" w:rsidRPr="00DA7743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4019">
        <w:rPr>
          <w:rFonts w:ascii="Times New Roman" w:hAnsi="Times New Roman" w:cs="Times New Roman"/>
          <w:b/>
          <w:bCs/>
          <w:sz w:val="28"/>
          <w:szCs w:val="28"/>
        </w:rPr>
        <w:t>Metódy</w:t>
      </w:r>
      <w:r>
        <w:rPr>
          <w:rFonts w:ascii="Times New Roman" w:hAnsi="Times New Roman" w:cs="Times New Roman"/>
          <w:sz w:val="28"/>
          <w:szCs w:val="28"/>
        </w:rPr>
        <w:t xml:space="preserve">: vokálna rytmizácia, demonštrácia hudobného diela, rozhovor, </w:t>
      </w:r>
    </w:p>
    <w:p w:rsidR="00527A25" w:rsidRDefault="00527A25" w:rsidP="00C61F8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44019" w:rsidRDefault="00144019" w:rsidP="00C61F8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019">
        <w:rPr>
          <w:rFonts w:ascii="Times New Roman" w:hAnsi="Times New Roman" w:cs="Times New Roman"/>
          <w:b/>
          <w:bCs/>
          <w:sz w:val="28"/>
          <w:szCs w:val="28"/>
        </w:rPr>
        <w:t>Motivácia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144019" w:rsidRP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Bola raz jedna mačička</w:t>
      </w:r>
    </w:p>
    <w:p w:rsidR="00144019" w:rsidRP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Tenučká ako palička.</w:t>
      </w:r>
    </w:p>
    <w:p w:rsidR="00144019" w:rsidRP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Na jednom ušku mala mušku,</w:t>
      </w:r>
    </w:p>
    <w:p w:rsidR="00144019" w:rsidRP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Na druhom uchu mala muchu</w:t>
      </w:r>
    </w:p>
    <w:p w:rsidR="00144019" w:rsidRP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A na chvostíku mušisko </w:t>
      </w:r>
      <w:proofErr w:type="spellStart"/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prevelikú</w:t>
      </w:r>
      <w:proofErr w:type="spellEnd"/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!</w:t>
      </w:r>
    </w:p>
    <w:p w:rsidR="00144019" w:rsidRP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44019" w:rsidRP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Odrazu mačka malá</w:t>
      </w:r>
    </w:p>
    <w:p w:rsidR="00144019" w:rsidRP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Takto si zamňaukala:</w:t>
      </w:r>
    </w:p>
    <w:p w:rsidR="00144019" w:rsidRP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proofErr w:type="spellStart"/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Mňaúúúúúúúúúú</w:t>
      </w:r>
      <w:proofErr w:type="spellEnd"/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</w:p>
    <w:p w:rsidR="00144019" w:rsidRP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Kto mi tie muchy </w:t>
      </w:r>
      <w:proofErr w:type="spellStart"/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daúúúúúúú</w:t>
      </w:r>
      <w:proofErr w:type="spellEnd"/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?</w:t>
      </w:r>
    </w:p>
    <w:p w:rsidR="00144019" w:rsidRP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Zľakli sa muchy: - </w:t>
      </w:r>
      <w:proofErr w:type="spellStart"/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Bzíííííííí</w:t>
      </w:r>
      <w:proofErr w:type="spellEnd"/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!</w:t>
      </w:r>
    </w:p>
    <w:p w:rsid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A uleteli.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Bzíííííííí</w:t>
      </w:r>
      <w:proofErr w:type="spellEnd"/>
      <w:r w:rsidRPr="00144019">
        <w:rPr>
          <w:rFonts w:ascii="Times New Roman" w:hAnsi="Times New Roman" w:cs="Times New Roman"/>
          <w:i/>
          <w:color w:val="000000"/>
          <w:sz w:val="28"/>
          <w:szCs w:val="28"/>
        </w:rPr>
        <w:t>.......</w:t>
      </w:r>
      <w:r w:rsidRPr="00144019">
        <w:rPr>
          <w:rFonts w:ascii="Times New Roman" w:hAnsi="Times New Roman" w:cs="Times New Roman"/>
          <w:color w:val="000000"/>
          <w:sz w:val="28"/>
          <w:szCs w:val="28"/>
        </w:rPr>
        <w:t xml:space="preserve">   (Krista </w:t>
      </w:r>
      <w:proofErr w:type="spellStart"/>
      <w:r w:rsidRPr="00144019">
        <w:rPr>
          <w:rFonts w:ascii="Times New Roman" w:hAnsi="Times New Roman" w:cs="Times New Roman"/>
          <w:color w:val="000000"/>
          <w:sz w:val="28"/>
          <w:szCs w:val="28"/>
        </w:rPr>
        <w:t>Bendová</w:t>
      </w:r>
      <w:proofErr w:type="spellEnd"/>
      <w:r w:rsidRPr="0014401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440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Príbeh bol o mačičke. My už však poznáme jednu riekanku o mačiatkach, ktoré mali rôzne farby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Deti si spomenú, že sme sa učili riekanku Naša mačka strakatá</w:t>
      </w:r>
    </w:p>
    <w:p w:rsid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Spontánne si ju zopakujeme.</w:t>
      </w:r>
    </w:p>
    <w:p w:rsidR="00144019" w:rsidRPr="00144019" w:rsidRDefault="00144019" w:rsidP="00C61F88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Potom pridáme nasledujúce činnosti. </w:t>
      </w:r>
    </w:p>
    <w:p w:rsidR="00144019" w:rsidRPr="00144019" w:rsidRDefault="00144019" w:rsidP="00C61F8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42" w:rsidRDefault="00CF5A42" w:rsidP="00C61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SchoolbookLOT-Ita" w:hAnsi="Times New Roman" w:cs="Times New Roman"/>
          <w:i/>
          <w:iCs/>
          <w:sz w:val="28"/>
          <w:szCs w:val="28"/>
        </w:rPr>
      </w:pPr>
    </w:p>
    <w:p w:rsidR="007437AE" w:rsidRPr="004B6AA6" w:rsidRDefault="007437AE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720" cy="238950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7AE" w:rsidRPr="004B6AA6" w:rsidRDefault="007437AE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</w:p>
    <w:p w:rsidR="007437AE" w:rsidRPr="004B6AA6" w:rsidRDefault="007437AE" w:rsidP="00C61F88">
      <w:pPr>
        <w:pStyle w:val="Pa1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>K vokálnej rytmizácii pridáme vyjadrenie rytmu riekanky hrou na tele (</w:t>
      </w:r>
      <w:proofErr w:type="spellStart"/>
      <w:r w:rsidRPr="004B6AA6">
        <w:rPr>
          <w:rFonts w:ascii="Times New Roman" w:hAnsi="Times New Roman" w:cs="Times New Roman"/>
          <w:color w:val="000000"/>
          <w:sz w:val="28"/>
          <w:szCs w:val="28"/>
        </w:rPr>
        <w:t>tl</w:t>
      </w:r>
      <w:proofErr w:type="spellEnd"/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4B6AA6">
        <w:rPr>
          <w:rFonts w:ascii="Times New Roman" w:hAnsi="Times New Roman" w:cs="Times New Roman"/>
          <w:color w:val="000000"/>
          <w:sz w:val="28"/>
          <w:szCs w:val="28"/>
        </w:rPr>
        <w:t>pl</w:t>
      </w:r>
      <w:proofErr w:type="spellEnd"/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. presne, ako idú slabiky – rytmus). </w:t>
      </w:r>
    </w:p>
    <w:p w:rsidR="007437AE" w:rsidRPr="004B6AA6" w:rsidRDefault="007437AE" w:rsidP="00C61F88">
      <w:pPr>
        <w:pStyle w:val="Pa1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>Riekanku z hľadiska formy môžeme poňať trojdielne a rozdelíme na die</w:t>
      </w:r>
      <w:r w:rsidRPr="004B6A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ly A B A. </w:t>
      </w:r>
    </w:p>
    <w:p w:rsidR="007437AE" w:rsidRPr="004B6AA6" w:rsidRDefault="007437AE" w:rsidP="00C61F88">
      <w:pPr>
        <w:pStyle w:val="Pa1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Rytmická interpretácia riekanky podľa formy. </w:t>
      </w:r>
    </w:p>
    <w:p w:rsidR="007437AE" w:rsidRPr="004B6AA6" w:rsidRDefault="007437AE" w:rsidP="00C61F88">
      <w:pPr>
        <w:pStyle w:val="Pa1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Rozdelíme deti na A </w:t>
      </w:r>
      <w:proofErr w:type="spellStart"/>
      <w:r w:rsidRPr="004B6AA6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spellEnd"/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 B skupinu. Učiteľka rytmizáciu jednotlivých častí – dielov usmerňuje dirigentským gestom. </w:t>
      </w:r>
    </w:p>
    <w:p w:rsidR="007437AE" w:rsidRPr="004B6AA6" w:rsidRDefault="007437AE" w:rsidP="00C61F88">
      <w:pPr>
        <w:pStyle w:val="Pa1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Deti najprv rytmizujú riekanku vokálne. </w:t>
      </w:r>
    </w:p>
    <w:p w:rsidR="007437AE" w:rsidRPr="004B6AA6" w:rsidRDefault="007437AE" w:rsidP="00C61F88">
      <w:pPr>
        <w:pStyle w:val="Pa1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Rytmizácia riekanky spojená s hrou na tele: diely A môžu deti plieskať o stehná, stredný diel B tlieskajú, a to v skupinách alebo aj ako celok všetci. </w:t>
      </w:r>
    </w:p>
    <w:p w:rsidR="00C61F88" w:rsidRDefault="00527A25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7AE" w:rsidRPr="004B6AA6">
        <w:rPr>
          <w:rFonts w:ascii="Times New Roman" w:hAnsi="Times New Roman" w:cs="Times New Roman"/>
          <w:sz w:val="28"/>
          <w:szCs w:val="28"/>
        </w:rPr>
        <w:t>K vokálnej rytmizácii riekanky pridáme elementárny pohyb – chôdzu a beh.</w:t>
      </w:r>
      <w:r w:rsidR="00C61F88">
        <w:rPr>
          <w:rFonts w:ascii="Times New Roman" w:hAnsi="Times New Roman" w:cs="Times New Roman"/>
          <w:sz w:val="28"/>
          <w:szCs w:val="28"/>
        </w:rPr>
        <w:t>.</w:t>
      </w:r>
    </w:p>
    <w:p w:rsidR="007437AE" w:rsidRDefault="00C61F88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7AE" w:rsidRPr="004B6AA6">
        <w:rPr>
          <w:rFonts w:ascii="Times New Roman" w:hAnsi="Times New Roman" w:cs="Times New Roman"/>
          <w:sz w:val="28"/>
          <w:szCs w:val="28"/>
        </w:rPr>
        <w:t>Diel A vyjadria deti chôdzou, stredný diel B vyjadria behom.</w:t>
      </w:r>
    </w:p>
    <w:p w:rsidR="001310F2" w:rsidRDefault="001310F2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10F2" w:rsidRPr="001310F2" w:rsidRDefault="001310F2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0F2">
        <w:rPr>
          <w:rFonts w:ascii="Times New Roman" w:hAnsi="Times New Roman" w:cs="Times New Roman"/>
          <w:b/>
          <w:bCs/>
          <w:sz w:val="28"/>
          <w:szCs w:val="28"/>
        </w:rPr>
        <w:t>Počúvanie zborovej skladbičky:</w:t>
      </w:r>
      <w:r w:rsidR="00144019" w:rsidRPr="001310F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144019" w:rsidRPr="001310F2" w:rsidRDefault="001310F2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10F2">
        <w:rPr>
          <w:rFonts w:ascii="Times New Roman" w:hAnsi="Times New Roman" w:cs="Times New Roman"/>
          <w:i/>
          <w:iCs/>
          <w:sz w:val="28"/>
          <w:szCs w:val="28"/>
        </w:rPr>
        <w:t xml:space="preserve">My sme sa teraz pohrali s našimi štyrmi mačičkami. </w:t>
      </w:r>
    </w:p>
    <w:p w:rsidR="001310F2" w:rsidRDefault="001310F2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10F2">
        <w:rPr>
          <w:rFonts w:ascii="Times New Roman" w:hAnsi="Times New Roman" w:cs="Times New Roman"/>
          <w:i/>
          <w:iCs/>
          <w:sz w:val="28"/>
          <w:szCs w:val="28"/>
        </w:rPr>
        <w:t>My si však teraz vypočujeme takú pesničku, ktorá bude tiež o mačiatkach.</w:t>
      </w:r>
    </w:p>
    <w:p w:rsidR="001310F2" w:rsidRDefault="001310F2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10F2">
        <w:rPr>
          <w:rFonts w:ascii="Times New Roman" w:hAnsi="Times New Roman" w:cs="Times New Roman"/>
          <w:i/>
          <w:iCs/>
          <w:sz w:val="28"/>
          <w:szCs w:val="28"/>
        </w:rPr>
        <w:t>Počúvajte koľko ich bude a či budú mať tiež nejaké farby alebo . . . .</w:t>
      </w:r>
    </w:p>
    <w:p w:rsidR="001310F2" w:rsidRDefault="001310F2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44019" w:rsidRDefault="001310F2" w:rsidP="00C61F8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0F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Znie pesnička </w:t>
      </w:r>
      <w:proofErr w:type="spellStart"/>
      <w:r w:rsidRPr="001310F2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ä</w:t>
      </w:r>
      <w:r w:rsidRPr="001310F2">
        <w:rPr>
          <w:rFonts w:ascii="Times New Roman" w:hAnsi="Times New Roman" w:cs="Times New Roman"/>
          <w:b/>
          <w:bCs/>
          <w:sz w:val="28"/>
          <w:szCs w:val="28"/>
        </w:rPr>
        <w:t>torčat</w:t>
      </w:r>
      <w:r>
        <w:rPr>
          <w:rFonts w:ascii="Times New Roman" w:hAnsi="Times New Roman" w:cs="Times New Roman"/>
          <w:b/>
          <w:bCs/>
          <w:sz w:val="28"/>
          <w:szCs w:val="28"/>
        </w:rPr>
        <w:t>á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C61F88">
        <w:rPr>
          <w:rFonts w:ascii="Times New Roman" w:hAnsi="Times New Roman" w:cs="Times New Roman"/>
          <w:b/>
          <w:bCs/>
          <w:sz w:val="28"/>
          <w:szCs w:val="28"/>
          <w:u w:val="single"/>
        </w:rPr>
        <w:t>hudbahrou.pf.unipo.sk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4019" w:rsidRPr="001310F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1310F2" w:rsidRDefault="001310F2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 časti Jar</w:t>
      </w:r>
    </w:p>
    <w:p w:rsidR="001310F2" w:rsidRDefault="001310F2" w:rsidP="00C61F8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 vypočutí rozhovor:</w:t>
      </w:r>
    </w:p>
    <w:p w:rsidR="001310F2" w:rsidRDefault="001310F2" w:rsidP="00C61F88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0F2">
        <w:rPr>
          <w:rFonts w:ascii="Times New Roman" w:hAnsi="Times New Roman" w:cs="Times New Roman"/>
          <w:sz w:val="28"/>
          <w:szCs w:val="28"/>
        </w:rPr>
        <w:t xml:space="preserve">Odpovede na otázky: </w:t>
      </w:r>
    </w:p>
    <w:p w:rsidR="001310F2" w:rsidRDefault="001310F2" w:rsidP="00C61F88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Nemali farby, mali mená, čo si prvé deti na nej všimnú. </w:t>
      </w:r>
    </w:p>
    <w:p w:rsidR="001310F2" w:rsidRDefault="001310F2" w:rsidP="00C61F88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0F2">
        <w:rPr>
          <w:rFonts w:ascii="Times New Roman" w:hAnsi="Times New Roman" w:cs="Times New Roman"/>
          <w:b/>
          <w:bCs/>
          <w:sz w:val="28"/>
          <w:szCs w:val="28"/>
        </w:rPr>
        <w:t>Vypočutie druhé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10F2" w:rsidRPr="001310F2" w:rsidRDefault="001310F2" w:rsidP="00C61F88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10F2">
        <w:rPr>
          <w:rFonts w:ascii="Times New Roman" w:hAnsi="Times New Roman" w:cs="Times New Roman"/>
          <w:i/>
          <w:iCs/>
          <w:sz w:val="28"/>
          <w:szCs w:val="28"/>
        </w:rPr>
        <w:t xml:space="preserve">Sledujte, kto nám túto pieseň spieva, kto pri tom hrá? </w:t>
      </w:r>
    </w:p>
    <w:p w:rsidR="001310F2" w:rsidRDefault="001310F2" w:rsidP="00C61F88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10F2">
        <w:rPr>
          <w:rFonts w:ascii="Times New Roman" w:hAnsi="Times New Roman" w:cs="Times New Roman"/>
          <w:i/>
          <w:iCs/>
          <w:sz w:val="28"/>
          <w:szCs w:val="28"/>
        </w:rPr>
        <w:t>Spev je tam stále alebo niekedy na chvíľu prestane?</w:t>
      </w:r>
    </w:p>
    <w:p w:rsidR="00C61F88" w:rsidRDefault="001310F2" w:rsidP="00C61F88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Deti počúvajú skladbu druhý krát. </w:t>
      </w:r>
    </w:p>
    <w:p w:rsidR="00C61F88" w:rsidRDefault="00C61F88" w:rsidP="00C61F88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vypočutí odpovedajú na otázky zadané pre počúvaním:  hrá klavír, spievajú deti, je ich viac, je to detský spevácky zbor, klavír hrá aj sám, vtedy je tam predohra a má aj krátku medzihru. Tieto poznatky vy musíte presne pomenovať a zhrnúť. </w:t>
      </w:r>
    </w:p>
    <w:p w:rsidR="00C61F88" w:rsidRPr="00C61F88" w:rsidRDefault="00C61F88" w:rsidP="00C61F8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F88">
        <w:rPr>
          <w:rFonts w:ascii="Times New Roman" w:hAnsi="Times New Roman" w:cs="Times New Roman"/>
          <w:b/>
          <w:bCs/>
          <w:sz w:val="28"/>
          <w:szCs w:val="28"/>
        </w:rPr>
        <w:t>Počúvanie tretie:</w:t>
      </w:r>
    </w:p>
    <w:p w:rsidR="00C61F88" w:rsidRDefault="00C61F88" w:rsidP="00C61F88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1F88">
        <w:rPr>
          <w:rFonts w:ascii="Times New Roman" w:hAnsi="Times New Roman" w:cs="Times New Roman"/>
          <w:i/>
          <w:iCs/>
          <w:sz w:val="28"/>
          <w:szCs w:val="28"/>
        </w:rPr>
        <w:t>Skúsime si zapamätať mená tých mačiatok, aby sme sa s nimi mohli neskôr aj pohrať.</w:t>
      </w:r>
    </w:p>
    <w:p w:rsidR="00C61F88" w:rsidRDefault="00C61F88" w:rsidP="00C61F88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vypočutí vymenujeme spoločne ich mená: </w:t>
      </w:r>
      <w:proofErr w:type="spellStart"/>
      <w:r>
        <w:rPr>
          <w:rFonts w:ascii="Times New Roman" w:hAnsi="Times New Roman" w:cs="Times New Roman"/>
          <w:sz w:val="28"/>
          <w:szCs w:val="28"/>
        </w:rPr>
        <w:t>Muro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Juro, Líza, </w:t>
      </w:r>
      <w:proofErr w:type="spellStart"/>
      <w:r>
        <w:rPr>
          <w:rFonts w:ascii="Times New Roman" w:hAnsi="Times New Roman" w:cs="Times New Roman"/>
          <w:sz w:val="28"/>
          <w:szCs w:val="28"/>
        </w:rPr>
        <w:t>Giza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Kata. Zopakujem aspoň 2X za sebou a povieme deťom, že s týmito mačiatkami sa budeme hrať nabudúce, tak ako sme sa na začiatku hrali s našimi mačiatkami, ktoré mali farby a zopakujeme riekanku z úvodu.</w:t>
      </w:r>
    </w:p>
    <w:p w:rsidR="00C61F88" w:rsidRPr="00C61F88" w:rsidRDefault="00C61F88" w:rsidP="00C61F8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F88">
        <w:rPr>
          <w:rFonts w:ascii="Times New Roman" w:hAnsi="Times New Roman" w:cs="Times New Roman"/>
          <w:b/>
          <w:bCs/>
          <w:sz w:val="28"/>
          <w:szCs w:val="28"/>
        </w:rPr>
        <w:t xml:space="preserve">Záver: </w:t>
      </w:r>
    </w:p>
    <w:p w:rsidR="001668A2" w:rsidRDefault="00C61F88" w:rsidP="00C61F88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Pochválime deti za konkrétnu vec, v ktorej boli dobrí, čo sa im podarilo</w:t>
      </w:r>
      <w:r w:rsidR="001668A2">
        <w:rPr>
          <w:rFonts w:ascii="Times New Roman" w:hAnsi="Times New Roman" w:cs="Times New Roman"/>
          <w:sz w:val="28"/>
          <w:szCs w:val="28"/>
        </w:rPr>
        <w:t xml:space="preserve"> s ohľadom na cieľ, ktorý máme v úvode. </w:t>
      </w:r>
    </w:p>
    <w:p w:rsidR="00C61F88" w:rsidRPr="00C61F88" w:rsidRDefault="001668A2" w:rsidP="00C61F88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Nechválime deti za to, že boli zlaté. </w:t>
      </w:r>
    </w:p>
    <w:p w:rsidR="001310F2" w:rsidRPr="001310F2" w:rsidRDefault="001310F2" w:rsidP="00C61F88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7AE" w:rsidRPr="001310F2" w:rsidRDefault="007437AE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437AE" w:rsidRPr="004B6AA6" w:rsidRDefault="007437AE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</w:p>
    <w:p w:rsidR="007437AE" w:rsidRPr="004B6AA6" w:rsidRDefault="007437AE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</w:p>
    <w:p w:rsidR="007437AE" w:rsidRPr="004B6AA6" w:rsidRDefault="007437AE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</w:p>
    <w:p w:rsidR="007437AE" w:rsidRPr="00AF318E" w:rsidRDefault="001A4091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18E">
        <w:rPr>
          <w:rFonts w:ascii="Times New Roman" w:hAnsi="Times New Roman" w:cs="Times New Roman"/>
          <w:b/>
          <w:bCs/>
          <w:sz w:val="28"/>
          <w:szCs w:val="28"/>
        </w:rPr>
        <w:lastRenderedPageBreak/>
        <w:t>Vzdelávacia aktivita</w:t>
      </w:r>
    </w:p>
    <w:p w:rsidR="001A4091" w:rsidRPr="004B6AA6" w:rsidRDefault="006734BD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Veková </w:t>
      </w:r>
      <w:r w:rsidR="00AF318E">
        <w:rPr>
          <w:rFonts w:ascii="Times New Roman" w:hAnsi="Times New Roman" w:cs="Times New Roman"/>
          <w:sz w:val="28"/>
          <w:szCs w:val="28"/>
        </w:rPr>
        <w:t xml:space="preserve">skupina </w:t>
      </w:r>
      <w:r>
        <w:rPr>
          <w:rFonts w:ascii="Times New Roman" w:hAnsi="Times New Roman" w:cs="Times New Roman"/>
          <w:sz w:val="28"/>
          <w:szCs w:val="28"/>
        </w:rPr>
        <w:t>: 5. – 6. ročné deti</w:t>
      </w:r>
    </w:p>
    <w:p w:rsidR="001A4091" w:rsidRPr="001A4091" w:rsidRDefault="001A4091" w:rsidP="001A4091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3A97">
        <w:rPr>
          <w:rFonts w:ascii="Times New Roman" w:hAnsi="Times New Roman" w:cs="Times New Roman"/>
          <w:b/>
          <w:bCs/>
          <w:sz w:val="28"/>
          <w:szCs w:val="28"/>
        </w:rPr>
        <w:t>Výkonový štandard:</w:t>
      </w:r>
      <w:r>
        <w:rPr>
          <w:rFonts w:ascii="Times New Roman" w:hAnsi="Times New Roman" w:cs="Times New Roman"/>
          <w:sz w:val="28"/>
          <w:szCs w:val="28"/>
        </w:rPr>
        <w:t xml:space="preserve"> Vyjadrí </w:t>
      </w:r>
      <w:r w:rsidRPr="00DA7743">
        <w:rPr>
          <w:rFonts w:ascii="Times New Roman" w:hAnsi="Times New Roman" w:cs="Times New Roman"/>
          <w:sz w:val="28"/>
          <w:szCs w:val="28"/>
        </w:rPr>
        <w:t xml:space="preserve">predstavy z počúvanej hudby verbálne, pohybom alebo inými umeleckými prostriedkami </w:t>
      </w:r>
    </w:p>
    <w:p w:rsidR="001A4091" w:rsidRDefault="001A4091" w:rsidP="001A4091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27A25">
        <w:rPr>
          <w:rFonts w:ascii="Times New Roman" w:hAnsi="Times New Roman" w:cs="Times New Roman"/>
          <w:b/>
          <w:bCs/>
          <w:sz w:val="28"/>
          <w:szCs w:val="28"/>
        </w:rPr>
        <w:t>Obsahový štandard</w:t>
      </w:r>
      <w:r w:rsidRPr="00DA774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Učiteľka počúva s deťmi detské hudobné skladby</w:t>
      </w:r>
      <w:r w:rsidRPr="001A4091">
        <w:rPr>
          <w:rFonts w:ascii="Times New Roman" w:hAnsi="Times New Roman" w:cs="Times New Roman"/>
          <w:sz w:val="28"/>
          <w:szCs w:val="28"/>
        </w:rPr>
        <w:t xml:space="preserve">, </w:t>
      </w:r>
      <w:r w:rsidRPr="001A4091">
        <w:rPr>
          <w:rFonts w:ascii="Times New Roman" w:hAnsi="Times New Roman" w:cs="Times New Roman"/>
          <w:color w:val="000000"/>
          <w:sz w:val="28"/>
          <w:szCs w:val="28"/>
        </w:rPr>
        <w:t>nabáda deti k tomu, aby pocity z počúvanej hudby vyjadrili slovom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r w:rsidRPr="001A4091">
        <w:rPr>
          <w:rFonts w:ascii="Times New Roman" w:hAnsi="Times New Roman" w:cs="Times New Roman"/>
          <w:color w:val="000000"/>
          <w:sz w:val="28"/>
          <w:szCs w:val="28"/>
        </w:rPr>
        <w:t>stvárnili pohybom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Realizuje s deťmi hry s dychom a hry s hlasom. </w:t>
      </w:r>
      <w:r w:rsidRPr="001A4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A4091" w:rsidRDefault="001A4091" w:rsidP="001A4091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4019">
        <w:rPr>
          <w:rFonts w:ascii="Times New Roman" w:hAnsi="Times New Roman" w:cs="Times New Roman"/>
          <w:b/>
          <w:bCs/>
          <w:sz w:val="28"/>
          <w:szCs w:val="28"/>
        </w:rPr>
        <w:t>Cieľ: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F55">
        <w:rPr>
          <w:rFonts w:ascii="Times New Roman" w:hAnsi="Times New Roman" w:cs="Times New Roman"/>
          <w:sz w:val="28"/>
          <w:szCs w:val="28"/>
        </w:rPr>
        <w:t xml:space="preserve">Uplatniť návyky správneho </w:t>
      </w:r>
      <w:r w:rsidR="006D25B2">
        <w:rPr>
          <w:rFonts w:ascii="Times New Roman" w:hAnsi="Times New Roman" w:cs="Times New Roman"/>
          <w:sz w:val="28"/>
          <w:szCs w:val="28"/>
        </w:rPr>
        <w:t xml:space="preserve">speváckeho </w:t>
      </w:r>
      <w:r w:rsidR="005B7F55">
        <w:rPr>
          <w:rFonts w:ascii="Times New Roman" w:hAnsi="Times New Roman" w:cs="Times New Roman"/>
          <w:sz w:val="28"/>
          <w:szCs w:val="28"/>
        </w:rPr>
        <w:t xml:space="preserve">dýchania, interpretovať modely vokálnej dialogickej hry intonačne čisto a rytmicky presne, </w:t>
      </w:r>
      <w:r>
        <w:rPr>
          <w:rFonts w:ascii="Times New Roman" w:hAnsi="Times New Roman" w:cs="Times New Roman"/>
          <w:sz w:val="28"/>
          <w:szCs w:val="28"/>
        </w:rPr>
        <w:t>identifikovať hru klasick</w:t>
      </w:r>
      <w:r w:rsidR="005B7F55">
        <w:rPr>
          <w:rFonts w:ascii="Times New Roman" w:hAnsi="Times New Roman" w:cs="Times New Roman"/>
          <w:sz w:val="28"/>
          <w:szCs w:val="28"/>
        </w:rPr>
        <w:t xml:space="preserve">ých </w:t>
      </w:r>
      <w:r>
        <w:rPr>
          <w:rFonts w:ascii="Times New Roman" w:hAnsi="Times New Roman" w:cs="Times New Roman"/>
          <w:sz w:val="28"/>
          <w:szCs w:val="28"/>
        </w:rPr>
        <w:t>hudobn</w:t>
      </w:r>
      <w:r w:rsidR="005B7F55">
        <w:rPr>
          <w:rFonts w:ascii="Times New Roman" w:hAnsi="Times New Roman" w:cs="Times New Roman"/>
          <w:sz w:val="28"/>
          <w:szCs w:val="28"/>
        </w:rPr>
        <w:t xml:space="preserve">ých </w:t>
      </w:r>
      <w:r>
        <w:rPr>
          <w:rFonts w:ascii="Times New Roman" w:hAnsi="Times New Roman" w:cs="Times New Roman"/>
          <w:sz w:val="28"/>
          <w:szCs w:val="28"/>
        </w:rPr>
        <w:t>nástroj</w:t>
      </w:r>
      <w:r w:rsidR="005B7F55">
        <w:rPr>
          <w:rFonts w:ascii="Times New Roman" w:hAnsi="Times New Roman" w:cs="Times New Roman"/>
          <w:sz w:val="28"/>
          <w:szCs w:val="28"/>
        </w:rPr>
        <w:t>ov</w:t>
      </w:r>
      <w:r w:rsidR="006D25B2">
        <w:rPr>
          <w:rFonts w:ascii="Times New Roman" w:hAnsi="Times New Roman" w:cs="Times New Roman"/>
          <w:sz w:val="28"/>
          <w:szCs w:val="28"/>
        </w:rPr>
        <w:t xml:space="preserve">, </w:t>
      </w:r>
      <w:r w:rsidR="005B7F55">
        <w:rPr>
          <w:rFonts w:ascii="Times New Roman" w:hAnsi="Times New Roman" w:cs="Times New Roman"/>
          <w:sz w:val="28"/>
          <w:szCs w:val="28"/>
        </w:rPr>
        <w:t>verbálne a pohybom vyjadriť predstavy a pocity z počúvanej hudby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091" w:rsidRPr="00DA7743" w:rsidRDefault="001A4091" w:rsidP="001A4091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4019">
        <w:rPr>
          <w:rFonts w:ascii="Times New Roman" w:hAnsi="Times New Roman" w:cs="Times New Roman"/>
          <w:b/>
          <w:bCs/>
          <w:sz w:val="28"/>
          <w:szCs w:val="28"/>
        </w:rPr>
        <w:t>Metódy</w:t>
      </w:r>
      <w:r>
        <w:rPr>
          <w:rFonts w:ascii="Times New Roman" w:hAnsi="Times New Roman" w:cs="Times New Roman"/>
          <w:sz w:val="28"/>
          <w:szCs w:val="28"/>
        </w:rPr>
        <w:t xml:space="preserve">: vokálna rytmizácia, </w:t>
      </w:r>
      <w:r w:rsidR="005B7F55">
        <w:rPr>
          <w:rFonts w:ascii="Times New Roman" w:hAnsi="Times New Roman" w:cs="Times New Roman"/>
          <w:sz w:val="28"/>
          <w:szCs w:val="28"/>
        </w:rPr>
        <w:t xml:space="preserve">imitačná, </w:t>
      </w:r>
      <w:r>
        <w:rPr>
          <w:rFonts w:ascii="Times New Roman" w:hAnsi="Times New Roman" w:cs="Times New Roman"/>
          <w:sz w:val="28"/>
          <w:szCs w:val="28"/>
        </w:rPr>
        <w:t>demonštrácia hudobného diela, rozhovor</w:t>
      </w:r>
      <w:r w:rsidR="005B7F55">
        <w:rPr>
          <w:rFonts w:ascii="Times New Roman" w:hAnsi="Times New Roman" w:cs="Times New Roman"/>
          <w:sz w:val="28"/>
          <w:szCs w:val="28"/>
        </w:rPr>
        <w:t>, pohybová improvizácia.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091" w:rsidRDefault="001A4091" w:rsidP="00C61F88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4091" w:rsidRDefault="001A4091" w:rsidP="00C61F88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Motivácia:</w:t>
      </w:r>
    </w:p>
    <w:p w:rsidR="001A4091" w:rsidRPr="00573848" w:rsidRDefault="001A4091" w:rsidP="00C61F88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57384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Čáry – máry, čary – máry, </w:t>
      </w:r>
    </w:p>
    <w:p w:rsidR="001A4091" w:rsidRPr="00573848" w:rsidRDefault="001A4091" w:rsidP="00C61F88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57384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moje kúzlo nech sa zdarí.</w:t>
      </w:r>
    </w:p>
    <w:p w:rsidR="00573848" w:rsidRPr="00573848" w:rsidRDefault="00573848" w:rsidP="00C61F88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57384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Na zelenej lúke plno detí,</w:t>
      </w:r>
    </w:p>
    <w:p w:rsidR="00573848" w:rsidRPr="00573848" w:rsidRDefault="00573848" w:rsidP="00573848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v</w:t>
      </w:r>
      <w:r w:rsidRPr="0057384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šetky sú krásne ako kvety. </w:t>
      </w:r>
    </w:p>
    <w:p w:rsidR="007437AE" w:rsidRPr="004B6AA6" w:rsidRDefault="007437AE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Hra s dychom </w:t>
      </w: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6A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Voňavé </w:t>
      </w:r>
      <w:r w:rsidR="00573848">
        <w:rPr>
          <w:rFonts w:ascii="Times New Roman" w:hAnsi="Times New Roman" w:cs="Times New Roman"/>
          <w:b/>
          <w:color w:val="000000"/>
          <w:sz w:val="28"/>
          <w:szCs w:val="28"/>
        </w:rPr>
        <w:t>kvety</w:t>
      </w:r>
    </w:p>
    <w:p w:rsidR="007437AE" w:rsidRPr="004B6AA6" w:rsidRDefault="007437AE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Deti sa rozmiestnia po triede, ako </w:t>
      </w:r>
      <w:r w:rsidR="00573848">
        <w:rPr>
          <w:rFonts w:ascii="Times New Roman" w:hAnsi="Times New Roman" w:cs="Times New Roman"/>
          <w:color w:val="000000"/>
          <w:sz w:val="28"/>
          <w:szCs w:val="28"/>
        </w:rPr>
        <w:t>voňavé kvety</w:t>
      </w: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 na lúke. Nájdu si svoj priestor, aby sa mohli hýbať a schúlia sa k zemi, stávajú sa malými </w:t>
      </w:r>
      <w:r w:rsidR="00573848">
        <w:rPr>
          <w:rFonts w:ascii="Times New Roman" w:hAnsi="Times New Roman" w:cs="Times New Roman"/>
          <w:color w:val="000000"/>
          <w:sz w:val="28"/>
          <w:szCs w:val="28"/>
        </w:rPr>
        <w:t>kvetmi</w:t>
      </w: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73848">
        <w:rPr>
          <w:rFonts w:ascii="Times New Roman" w:hAnsi="Times New Roman" w:cs="Times New Roman"/>
          <w:color w:val="000000"/>
          <w:sz w:val="28"/>
          <w:szCs w:val="28"/>
        </w:rPr>
        <w:t xml:space="preserve">Aký kvietok sú, to si môžu vybrať. </w:t>
      </w: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Učiteľka sa stáva slniečkom, ktoré prechádza pomedzi deti a koho sa dotkne, to dieťa sa prebudí, bude sa pomaly narovnávať, uvoľní si ruky, ramená, ako </w:t>
      </w:r>
      <w:r w:rsidR="00573848">
        <w:rPr>
          <w:rFonts w:ascii="Times New Roman" w:hAnsi="Times New Roman" w:cs="Times New Roman"/>
          <w:color w:val="000000"/>
          <w:sz w:val="28"/>
          <w:szCs w:val="28"/>
        </w:rPr>
        <w:t>kvietok</w:t>
      </w: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 v jemnom vetre. Takto sa postupne zdvihnú, narovnajú a</w:t>
      </w:r>
      <w:r w:rsidR="00573848">
        <w:rPr>
          <w:rFonts w:ascii="Times New Roman" w:hAnsi="Times New Roman" w:cs="Times New Roman"/>
          <w:color w:val="000000"/>
          <w:sz w:val="28"/>
          <w:szCs w:val="28"/>
        </w:rPr>
        <w:t xml:space="preserve"> uvoľnia </w:t>
      </w: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všetky deti. </w:t>
      </w:r>
    </w:p>
    <w:p w:rsidR="007437AE" w:rsidRPr="004B6AA6" w:rsidRDefault="007437AE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Učiteľka prechádza pomedzi rozkvitnuté </w:t>
      </w:r>
      <w:r w:rsidR="00573848">
        <w:rPr>
          <w:rFonts w:ascii="Times New Roman" w:hAnsi="Times New Roman" w:cs="Times New Roman"/>
          <w:color w:val="000000"/>
          <w:sz w:val="28"/>
          <w:szCs w:val="28"/>
        </w:rPr>
        <w:t>kvety</w:t>
      </w: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 a naznačuje, že privoniava k ich vôni. </w:t>
      </w:r>
    </w:p>
    <w:p w:rsidR="007437AE" w:rsidRPr="004B6AA6" w:rsidRDefault="007437AE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Deti po učiteľke imitujú privoniavanie k vôni </w:t>
      </w:r>
      <w:r w:rsidR="00573848">
        <w:rPr>
          <w:rFonts w:ascii="Times New Roman" w:hAnsi="Times New Roman" w:cs="Times New Roman"/>
          <w:color w:val="000000"/>
          <w:sz w:val="28"/>
          <w:szCs w:val="28"/>
        </w:rPr>
        <w:t>naokolo</w:t>
      </w: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. Učiteľka usmerňuje ich fázu nádychu. Ide o krátke a energické nádychy do ktorých sa vhodne zapája aj bránica. Po niekoľkých krátkych nádychoch prichádza výdych ozvučený napr. </w:t>
      </w:r>
      <w:proofErr w:type="spellStart"/>
      <w:r w:rsidRPr="004B6AA6">
        <w:rPr>
          <w:rFonts w:ascii="Times New Roman" w:hAnsi="Times New Roman" w:cs="Times New Roman"/>
          <w:i/>
          <w:color w:val="000000"/>
          <w:sz w:val="28"/>
          <w:szCs w:val="28"/>
        </w:rPr>
        <w:t>hmmm</w:t>
      </w:r>
      <w:proofErr w:type="spellEnd"/>
      <w:r w:rsidRPr="004B6AA6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6AA6">
        <w:rPr>
          <w:rFonts w:ascii="Times New Roman" w:hAnsi="Times New Roman" w:cs="Times New Roman"/>
          <w:i/>
          <w:color w:val="000000"/>
          <w:sz w:val="28"/>
          <w:szCs w:val="28"/>
        </w:rPr>
        <w:t>jeeee</w:t>
      </w:r>
      <w:proofErr w:type="spellEnd"/>
      <w:r w:rsidRPr="004B6AA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7437AE" w:rsidRPr="004B6AA6" w:rsidRDefault="007437AE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Učiteľka vyzve deti, aby rozposlali vôňu </w:t>
      </w:r>
      <w:r w:rsidR="00573848">
        <w:rPr>
          <w:rFonts w:ascii="Times New Roman" w:hAnsi="Times New Roman" w:cs="Times New Roman"/>
          <w:color w:val="000000"/>
          <w:sz w:val="28"/>
          <w:szCs w:val="28"/>
        </w:rPr>
        <w:t>kvetov</w:t>
      </w: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 po okolí. Po niekoľkých energických krátkych nádychoch vydychujú, cez našpúlené pery posielajú rovnomerným pomalým výdychom vôňu po okolí. Posielanie a trasu výdychu sledujú očami.</w:t>
      </w:r>
    </w:p>
    <w:p w:rsidR="007437AE" w:rsidRPr="004B6AA6" w:rsidRDefault="007437AE" w:rsidP="00573848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AE" w:rsidRPr="004B6AA6" w:rsidRDefault="007437AE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b/>
          <w:color w:val="000000"/>
          <w:sz w:val="28"/>
          <w:szCs w:val="28"/>
        </w:rPr>
        <w:t>Vokálna dialogická hra na ozvenu Zvonia konvalinky</w:t>
      </w: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437AE" w:rsidRPr="00573848" w:rsidRDefault="00573848" w:rsidP="00C61F88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Kvetiny nádherne voňajú, ale konvalinky aj pekne zvonia. Skúsime sa premeniť na konvalinky a budeme </w:t>
      </w:r>
      <w:r w:rsidR="007437AE" w:rsidRPr="004B6AA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svojimi kvietkami vyzváňať, ako malé zvončeky.  </w:t>
      </w:r>
    </w:p>
    <w:p w:rsidR="007437AE" w:rsidRPr="004B6AA6" w:rsidRDefault="007437AE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Učiteľka zaspieva jednotlivé melodické modely. </w:t>
      </w:r>
    </w:p>
    <w:p w:rsidR="007437AE" w:rsidRPr="004B6AA6" w:rsidRDefault="007437AE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Deti v podobe ozveny imitujú jej spev. Jednotlivé modely opakujú. </w:t>
      </w:r>
    </w:p>
    <w:p w:rsidR="007437AE" w:rsidRPr="004B6AA6" w:rsidRDefault="007437AE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37AE" w:rsidRPr="004B6AA6" w:rsidRDefault="007437AE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</w:p>
    <w:p w:rsidR="007437AE" w:rsidRDefault="007437AE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noProof/>
          <w:color w:val="FF0000"/>
          <w:sz w:val="28"/>
          <w:szCs w:val="28"/>
          <w:lang w:eastAsia="sk-SK"/>
        </w:rPr>
        <w:drawing>
          <wp:inline distT="0" distB="0" distL="0" distR="0" wp14:anchorId="3B790971" wp14:editId="2D6C0A98">
            <wp:extent cx="4277995" cy="3633470"/>
            <wp:effectExtent l="0" t="0" r="8255" b="5080"/>
            <wp:docPr id="3" name="Obrázok 3" descr="C:\Users\martin.dzurilla\AppData\Local\Microsoft\Windows\INetCache\Content.Word\03 hra na ozv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in.dzurilla\AppData\Local\Microsoft\Windows\INetCache\Content.Word\03 hra na ozven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942" w:rsidRDefault="00A74942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</w:p>
    <w:p w:rsidR="00573848" w:rsidRDefault="00573848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Modely môže</w:t>
      </w:r>
      <w:r w:rsidR="006734BD">
        <w:rPr>
          <w:rFonts w:ascii="Times New Roman" w:hAnsi="Times New Roman" w:cs="Times New Roman"/>
          <w:sz w:val="28"/>
          <w:szCs w:val="28"/>
        </w:rPr>
        <w:t>me</w:t>
      </w:r>
      <w:r>
        <w:rPr>
          <w:rFonts w:ascii="Times New Roman" w:hAnsi="Times New Roman" w:cs="Times New Roman"/>
          <w:sz w:val="28"/>
          <w:szCs w:val="28"/>
        </w:rPr>
        <w:t xml:space="preserve"> transponovať aj vyššie alebo nižšie o tón </w:t>
      </w:r>
      <w:r w:rsidR="006734BD">
        <w:rPr>
          <w:rFonts w:ascii="Times New Roman" w:hAnsi="Times New Roman" w:cs="Times New Roman"/>
          <w:sz w:val="28"/>
          <w:szCs w:val="28"/>
        </w:rPr>
        <w:t>(C-dur, E-dur)</w:t>
      </w:r>
    </w:p>
    <w:p w:rsidR="00573848" w:rsidRPr="004B6AA6" w:rsidRDefault="00573848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</w:p>
    <w:p w:rsidR="00573848" w:rsidRDefault="00A74942" w:rsidP="00573848">
      <w:pPr>
        <w:spacing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A7494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Na našej kvetinovej lúke je plno krásnych kvetov, aj konvalinky na nej vyzváňajú ako na nejakom hudobnom koncerte a možno aj na bále, kde hrá krásna hudba. </w:t>
      </w:r>
    </w:p>
    <w:p w:rsidR="00A74942" w:rsidRDefault="00A74942" w:rsidP="00573848">
      <w:pPr>
        <w:spacing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A ja Vás teraz skutočne pozývam na taký krásny bál, kde sa zišlo veľa pekných kvetín a roztancovali asi celú lúku. </w:t>
      </w:r>
    </w:p>
    <w:p w:rsidR="0047024E" w:rsidRPr="00A74942" w:rsidRDefault="00A74942" w:rsidP="00573848">
      <w:pPr>
        <w:spacing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A749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Znie skladba  </w:t>
      </w:r>
      <w:r w:rsidR="0047024E" w:rsidRPr="00A74942">
        <w:rPr>
          <w:rFonts w:ascii="Times New Roman" w:hAnsi="Times New Roman" w:cs="Times New Roman"/>
          <w:b/>
          <w:color w:val="000000"/>
          <w:sz w:val="28"/>
          <w:szCs w:val="28"/>
        </w:rPr>
        <w:t>Kvetinový valčík</w:t>
      </w:r>
      <w:r w:rsidR="0047024E" w:rsidRPr="005738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P. I. </w:t>
      </w:r>
      <w:proofErr w:type="spellStart"/>
      <w:r w:rsidR="0047024E" w:rsidRPr="00573848">
        <w:rPr>
          <w:rFonts w:ascii="Times New Roman" w:hAnsi="Times New Roman" w:cs="Times New Roman"/>
          <w:b/>
          <w:color w:val="000000"/>
          <w:sz w:val="28"/>
          <w:szCs w:val="28"/>
        </w:rPr>
        <w:t>Čajkovskij</w:t>
      </w:r>
      <w:proofErr w:type="spellEnd"/>
    </w:p>
    <w:p w:rsidR="0047024E" w:rsidRPr="004B6AA6" w:rsidRDefault="00A74942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74942">
        <w:rPr>
          <w:rFonts w:ascii="Times New Roman" w:hAnsi="Times New Roman" w:cs="Times New Roman"/>
          <w:color w:val="000000"/>
          <w:sz w:val="28"/>
          <w:szCs w:val="28"/>
          <w:u w:val="single"/>
        </w:rPr>
        <w:t>https://www.youtube.com/watch?v=sGU_0RdvIME</w:t>
      </w:r>
    </w:p>
    <w:p w:rsidR="0047024E" w:rsidRDefault="00112466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74942" w:rsidRPr="00843E40">
          <w:rPr>
            <w:rStyle w:val="Hypertextovprepojenie"/>
            <w:rFonts w:ascii="Times New Roman" w:hAnsi="Times New Roman" w:cs="Times New Roman"/>
            <w:sz w:val="28"/>
            <w:szCs w:val="28"/>
          </w:rPr>
          <w:t>https://www.youtube.com/watch?v=QxHkLdQy5f0</w:t>
        </w:r>
      </w:hyperlink>
    </w:p>
    <w:p w:rsidR="00A74942" w:rsidRDefault="00A74942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link</w:t>
      </w:r>
      <w:proofErr w:type="spellEnd"/>
      <w:r>
        <w:rPr>
          <w:rFonts w:ascii="Times New Roman" w:hAnsi="Times New Roman" w:cs="Times New Roman"/>
          <w:sz w:val="28"/>
          <w:szCs w:val="28"/>
        </w:rPr>
        <w:t>: alebo jednu alebo druhú)</w:t>
      </w:r>
    </w:p>
    <w:p w:rsidR="00A74942" w:rsidRDefault="00A74942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Dĺžka skladby aby nepresiahla 2-3 minúty, podľa pozornosti detí (stiahnete, stíšite).  </w:t>
      </w:r>
    </w:p>
    <w:p w:rsidR="00524952" w:rsidRDefault="00524952" w:rsidP="00524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>Krátka charakteristika: Skladba znie v podaní symfonického orchestra. Ide o valčík z 2. dejstva baletu</w:t>
      </w:r>
      <w:r>
        <w:rPr>
          <w:rFonts w:ascii="Times New Roman" w:hAnsi="Times New Roman" w:cs="Times New Roman"/>
          <w:sz w:val="28"/>
          <w:szCs w:val="28"/>
        </w:rPr>
        <w:t xml:space="preserve"> Luskáčik</w:t>
      </w:r>
      <w:r w:rsidRPr="004B6AA6">
        <w:rPr>
          <w:rFonts w:ascii="Times New Roman" w:hAnsi="Times New Roman" w:cs="Times New Roman"/>
          <w:sz w:val="28"/>
          <w:szCs w:val="28"/>
        </w:rPr>
        <w:t xml:space="preserve">, kde po  úvodných  slávnostných dychových fanfárach nastupuje pekná jemná melódia, 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4B6AA6">
        <w:rPr>
          <w:rFonts w:ascii="Times New Roman" w:hAnsi="Times New Roman" w:cs="Times New Roman"/>
          <w:sz w:val="28"/>
          <w:szCs w:val="28"/>
        </w:rPr>
        <w:t xml:space="preserve"> ktorej je cítiť ľahkosť, vznešenosť a slávnostnosť chvíle aj prostredia v ktorom kvetiny tancujú. Trojdobý takt evokuje tanečnosť.  </w:t>
      </w:r>
    </w:p>
    <w:p w:rsidR="005B7F55" w:rsidRPr="005B7F55" w:rsidRDefault="005B7F55" w:rsidP="005249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F55">
        <w:rPr>
          <w:rFonts w:ascii="Times New Roman" w:hAnsi="Times New Roman" w:cs="Times New Roman"/>
          <w:b/>
          <w:bCs/>
          <w:sz w:val="28"/>
          <w:szCs w:val="28"/>
        </w:rPr>
        <w:t xml:space="preserve">Prvé počúvanie skladby: </w:t>
      </w:r>
    </w:p>
    <w:p w:rsidR="00524952" w:rsidRDefault="00524952" w:rsidP="00524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>Po vypočutí skladbičky nasleduje rozhovor, v ktorom deti odpovedajú na položené otázky o kvetinách, prezentujú svoje predstavy či tancovali kvetiny alebo dámy, ak kvetiny, tak aké a prečo si to myslia, ako tancovali (ľahko, pekne, vznešene) či ich tam bolo veľa alebo málo</w:t>
      </w:r>
      <w:r w:rsidR="005B7F55">
        <w:rPr>
          <w:rFonts w:ascii="Times New Roman" w:hAnsi="Times New Roman" w:cs="Times New Roman"/>
          <w:sz w:val="28"/>
          <w:szCs w:val="28"/>
        </w:rPr>
        <w:t xml:space="preserve">, </w:t>
      </w:r>
      <w:r w:rsidR="005B7F55" w:rsidRPr="005B7F55">
        <w:rPr>
          <w:rFonts w:ascii="Times New Roman" w:hAnsi="Times New Roman" w:cs="Times New Roman"/>
          <w:sz w:val="28"/>
          <w:szCs w:val="28"/>
        </w:rPr>
        <w:t>či tancovali rýchlo, pochodovali, dupali či tancovali na špičkách.</w:t>
      </w:r>
      <w:r w:rsidRPr="005B7F55">
        <w:rPr>
          <w:rFonts w:ascii="Times New Roman" w:hAnsi="Times New Roman" w:cs="Times New Roman"/>
          <w:sz w:val="28"/>
          <w:szCs w:val="28"/>
        </w:rPr>
        <w:t xml:space="preserve"> </w:t>
      </w:r>
      <w:r w:rsidRPr="004B6AA6">
        <w:rPr>
          <w:rFonts w:ascii="Times New Roman" w:hAnsi="Times New Roman" w:cs="Times New Roman"/>
          <w:sz w:val="28"/>
          <w:szCs w:val="28"/>
        </w:rPr>
        <w:t>a pod. Po rozhovore učiteľka z detských vyjadrení vyberie tie, ktoré vytvárajú zmysluplný celok a celistvý obraz a voľne detské predstavy prerozpráva a syntetizuje.</w:t>
      </w:r>
    </w:p>
    <w:p w:rsidR="00C51E82" w:rsidRDefault="00C51E82" w:rsidP="00C61F8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1E82">
        <w:rPr>
          <w:rFonts w:ascii="Times New Roman" w:hAnsi="Times New Roman" w:cs="Times New Roman"/>
          <w:i/>
          <w:iCs/>
          <w:sz w:val="28"/>
          <w:szCs w:val="28"/>
        </w:rPr>
        <w:t>Kto našim kvetinám do tanca hral, ak</w:t>
      </w:r>
      <w:r w:rsidR="005B7F55">
        <w:rPr>
          <w:rFonts w:ascii="Times New Roman" w:hAnsi="Times New Roman" w:cs="Times New Roman"/>
          <w:i/>
          <w:iCs/>
          <w:sz w:val="28"/>
          <w:szCs w:val="28"/>
        </w:rPr>
        <w:t>é</w:t>
      </w:r>
      <w:r w:rsidRPr="00C51E82">
        <w:rPr>
          <w:rFonts w:ascii="Times New Roman" w:hAnsi="Times New Roman" w:cs="Times New Roman"/>
          <w:i/>
          <w:iCs/>
          <w:sz w:val="28"/>
          <w:szCs w:val="28"/>
        </w:rPr>
        <w:t xml:space="preserve"> nástroje? </w:t>
      </w:r>
    </w:p>
    <w:p w:rsidR="00C51E82" w:rsidRPr="00C51E82" w:rsidRDefault="00C51E82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82">
        <w:rPr>
          <w:rFonts w:ascii="Times New Roman" w:hAnsi="Times New Roman" w:cs="Times New Roman"/>
          <w:sz w:val="28"/>
          <w:szCs w:val="28"/>
        </w:rPr>
        <w:t>Toto je otázka pred druhým počúvaním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E82" w:rsidRDefault="00C51E82" w:rsidP="00C51E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1E82">
        <w:rPr>
          <w:rFonts w:ascii="Times New Roman" w:hAnsi="Times New Roman" w:cs="Times New Roman"/>
          <w:b/>
          <w:bCs/>
          <w:sz w:val="28"/>
          <w:szCs w:val="28"/>
        </w:rPr>
        <w:t xml:space="preserve">Druhé počúvanie </w:t>
      </w:r>
    </w:p>
    <w:p w:rsidR="00524952" w:rsidRDefault="00524952" w:rsidP="00C51E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952">
        <w:rPr>
          <w:rFonts w:ascii="Times New Roman" w:hAnsi="Times New Roman" w:cs="Times New Roman"/>
          <w:sz w:val="28"/>
          <w:szCs w:val="28"/>
        </w:rPr>
        <w:lastRenderedPageBreak/>
        <w:t>Po vypočutí deti odpovedajú, nie je nutné aby spoznali veľa nástrojov: husle, flauty, trúbky, okrem nich sú tam lesné rohy, klarinety čo môžu tiež pomenovať ako trúbky</w:t>
      </w:r>
      <w:r w:rsidR="005B7F55">
        <w:rPr>
          <w:rFonts w:ascii="Times New Roman" w:hAnsi="Times New Roman" w:cs="Times New Roman"/>
          <w:sz w:val="28"/>
          <w:szCs w:val="28"/>
        </w:rPr>
        <w:t xml:space="preserve">, ale to bude v poriadku. </w:t>
      </w:r>
      <w:r w:rsidRPr="00524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952" w:rsidRDefault="00524952" w:rsidP="00C51E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Znovu ich premeníte na kvety, rozostúpia sa po lúke.</w:t>
      </w:r>
    </w:p>
    <w:p w:rsidR="005B7F55" w:rsidRPr="00573848" w:rsidRDefault="005B7F55" w:rsidP="005B7F55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57384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Čáry – máry, čary – máry, </w:t>
      </w:r>
    </w:p>
    <w:p w:rsidR="005B7F55" w:rsidRPr="00573848" w:rsidRDefault="005B7F55" w:rsidP="005B7F55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57384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moje kúzlo nech sa zdarí.</w:t>
      </w:r>
    </w:p>
    <w:p w:rsidR="005B7F55" w:rsidRPr="00573848" w:rsidRDefault="005B7F55" w:rsidP="005B7F55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57384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Na zelenej lúke plno detí,</w:t>
      </w:r>
    </w:p>
    <w:p w:rsidR="005B7F55" w:rsidRPr="005B7F55" w:rsidRDefault="005B7F55" w:rsidP="00C51E82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v</w:t>
      </w:r>
      <w:r w:rsidRPr="0057384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šetky sú krásne ako kvety. </w:t>
      </w:r>
    </w:p>
    <w:p w:rsidR="00524952" w:rsidRDefault="00524952" w:rsidP="00C51E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4952">
        <w:rPr>
          <w:rFonts w:ascii="Times New Roman" w:hAnsi="Times New Roman" w:cs="Times New Roman"/>
          <w:b/>
          <w:bCs/>
          <w:sz w:val="28"/>
          <w:szCs w:val="28"/>
        </w:rPr>
        <w:t>Tretie počúvanie</w:t>
      </w:r>
    </w:p>
    <w:p w:rsidR="00524952" w:rsidRDefault="00524952" w:rsidP="00C51E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952">
        <w:rPr>
          <w:rFonts w:ascii="Times New Roman" w:hAnsi="Times New Roman" w:cs="Times New Roman"/>
          <w:sz w:val="28"/>
          <w:szCs w:val="28"/>
        </w:rPr>
        <w:t xml:space="preserve">Pohybom vyjadrujú tanec kvetiniek, voľne pohybom reagujú na charakter hudby, tempo, intenzitu. </w:t>
      </w:r>
    </w:p>
    <w:p w:rsidR="00524952" w:rsidRPr="00524952" w:rsidRDefault="00524952" w:rsidP="00C51E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Sledujete ich pohyby, schopnosť improvizovať a reagovať na charakter hudby.</w:t>
      </w:r>
    </w:p>
    <w:p w:rsidR="00524952" w:rsidRDefault="00524952" w:rsidP="00C51E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4952" w:rsidRDefault="00524952" w:rsidP="00C51E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Záver: </w:t>
      </w:r>
    </w:p>
    <w:p w:rsidR="0047024E" w:rsidRPr="006D25B2" w:rsidRDefault="00524952" w:rsidP="00C61F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4952">
        <w:rPr>
          <w:rFonts w:ascii="Times New Roman" w:hAnsi="Times New Roman" w:cs="Times New Roman"/>
          <w:sz w:val="28"/>
          <w:szCs w:val="28"/>
        </w:rPr>
        <w:t>Opýta</w:t>
      </w:r>
      <w:r w:rsidR="005B7F55">
        <w:rPr>
          <w:rFonts w:ascii="Times New Roman" w:hAnsi="Times New Roman" w:cs="Times New Roman"/>
          <w:sz w:val="28"/>
          <w:szCs w:val="28"/>
        </w:rPr>
        <w:t>ť</w:t>
      </w:r>
      <w:r w:rsidRPr="00524952">
        <w:rPr>
          <w:rFonts w:ascii="Times New Roman" w:hAnsi="Times New Roman" w:cs="Times New Roman"/>
          <w:sz w:val="28"/>
          <w:szCs w:val="28"/>
        </w:rPr>
        <w:t xml:space="preserve"> sa ich akou kvetinkou boli na záver, či sa im tancovalo na takúto hudbu príjemne a kedy by ešte chceli takto tancovať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7024E" w:rsidRPr="004B6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24E" w:rsidRPr="004B6AA6" w:rsidRDefault="0047024E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Potom skladbičku pustí ešte raz a deti si dávajú učiteľkino vykreslenie situácie a vlastné predstavy pri počúvaní dokopy. </w:t>
      </w:r>
    </w:p>
    <w:p w:rsidR="0047024E" w:rsidRPr="004B6AA6" w:rsidRDefault="0047024E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>Deti do znejúcej skladby môžu aj pohybom voľne (improvizácia) vyjadriť tancujúce kvetiny.</w:t>
      </w:r>
    </w:p>
    <w:p w:rsidR="0047024E" w:rsidRPr="006734BD" w:rsidRDefault="006734BD" w:rsidP="00C61F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34BD">
        <w:rPr>
          <w:rFonts w:ascii="Times New Roman" w:hAnsi="Times New Roman" w:cs="Times New Roman"/>
          <w:b/>
          <w:bCs/>
          <w:sz w:val="28"/>
          <w:szCs w:val="28"/>
        </w:rPr>
        <w:t>Poznámky:</w:t>
      </w:r>
    </w:p>
    <w:p w:rsidR="0047024E" w:rsidRPr="004B6AA6" w:rsidRDefault="0047024E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Kvetinový valčík je veľmi vhodný na scénické hudobno-pohybové vyjadrenie. V takomto prípade je vhodné pripraviť pre deti kostýmy (kvety sukničky, kvety na hlavách deti  a pod.) a pripraviť jednoduchú tanečnú choreografiu. </w:t>
      </w:r>
    </w:p>
    <w:p w:rsidR="0047024E" w:rsidRPr="004B6AA6" w:rsidRDefault="0047024E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Pri pohybovom vyjadrení tejto skladby je dôležité sledovať u deti postihnutie tanečnosti (3/4 takt) a ľahkosti pohybu, spôsob chôdze či našľapovania a pod. </w:t>
      </w:r>
    </w:p>
    <w:p w:rsidR="0047024E" w:rsidRDefault="0047024E" w:rsidP="00C61F88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5537" w:rsidRDefault="00EB5537" w:rsidP="00C61F88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5537" w:rsidRDefault="00EB5537" w:rsidP="00C61F88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5537" w:rsidRPr="006D25B2" w:rsidRDefault="00AF318E" w:rsidP="00C61F88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D25B2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 xml:space="preserve">Námety </w:t>
      </w:r>
      <w:r w:rsidR="006D25B2" w:rsidRPr="006D25B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možného spojenia hudobného </w:t>
      </w:r>
      <w:r w:rsidRPr="006D25B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obsahu </w:t>
      </w:r>
    </w:p>
    <w:p w:rsidR="006D25B2" w:rsidRPr="006D25B2" w:rsidRDefault="006D25B2" w:rsidP="00C61F88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18E" w:rsidRPr="006D25B2" w:rsidRDefault="00AF318E" w:rsidP="00C61F88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25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Žabiak </w:t>
      </w: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>Ani krok, samý skok,</w:t>
      </w: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>Nemá husle ani slák, len to svoje „kvaky-kvak.“</w:t>
      </w: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Čo je to?   (Žaba) </w:t>
      </w:r>
      <w:r w:rsidRPr="004B6AA6">
        <w:rPr>
          <w:rFonts w:ascii="Times New Roman" w:hAnsi="Times New Roman" w:cs="Times New Roman"/>
          <w:i/>
          <w:sz w:val="28"/>
          <w:szCs w:val="28"/>
        </w:rPr>
        <w:t xml:space="preserve">Ján </w:t>
      </w:r>
      <w:proofErr w:type="spellStart"/>
      <w:r w:rsidRPr="004B6AA6">
        <w:rPr>
          <w:rFonts w:ascii="Times New Roman" w:hAnsi="Times New Roman" w:cs="Times New Roman"/>
          <w:i/>
          <w:sz w:val="28"/>
          <w:szCs w:val="28"/>
        </w:rPr>
        <w:t>Uličiansky</w:t>
      </w:r>
      <w:proofErr w:type="spellEnd"/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A6">
        <w:rPr>
          <w:rFonts w:ascii="Times New Roman" w:hAnsi="Times New Roman" w:cs="Times New Roman"/>
          <w:b/>
          <w:sz w:val="28"/>
          <w:szCs w:val="28"/>
        </w:rPr>
        <w:t xml:space="preserve">Rozhovor o hádanke </w:t>
      </w: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Ako sa žabka pohybuje? Skáče, nekráča ako my - skok nie krok. </w:t>
      </w: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Spieva žabka? Ako spieva, ako vytvára hudbu? (Ani husle ani slák). </w:t>
      </w: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Môžeme my jej kvaky-kvak spievať? </w:t>
      </w: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>Necháme deti vytvoriť pre kva-</w:t>
      </w:r>
      <w:proofErr w:type="spellStart"/>
      <w:r w:rsidRPr="004B6AA6">
        <w:rPr>
          <w:rFonts w:ascii="Times New Roman" w:hAnsi="Times New Roman" w:cs="Times New Roman"/>
          <w:sz w:val="28"/>
          <w:szCs w:val="28"/>
        </w:rPr>
        <w:t>ky</w:t>
      </w:r>
      <w:proofErr w:type="spellEnd"/>
      <w:r w:rsidRPr="004B6AA6">
        <w:rPr>
          <w:rFonts w:ascii="Times New Roman" w:hAnsi="Times New Roman" w:cs="Times New Roman"/>
          <w:sz w:val="28"/>
          <w:szCs w:val="28"/>
        </w:rPr>
        <w:t xml:space="preserve"> kvak melodické alebo rytmické stvárnenie. </w:t>
      </w: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Melodické stvárnenie usmerňujeme cez predstavy, vysoké skoky žabiek, nízke skoky. </w:t>
      </w: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V prípade potreby učiteľka predspieva model. </w:t>
      </w: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>Napríklad:</w:t>
      </w:r>
    </w:p>
    <w:p w:rsidR="0047024E" w:rsidRPr="004B6AA6" w:rsidRDefault="00284528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 wp14:anchorId="59C3613D" wp14:editId="3776383A">
            <wp:extent cx="5760720" cy="786130"/>
            <wp:effectExtent l="0" t="0" r="0" b="0"/>
            <wp:docPr id="4" name="Obrázok 4" descr="C:\Users\ANNA~1.DER\AppData\Local\Temp\o riekanke melo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~1.DER\AppData\Local\Temp\o riekanke melodi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528" w:rsidRPr="004B6AA6" w:rsidRDefault="00284528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</w:p>
    <w:p w:rsidR="00284528" w:rsidRPr="004B6AA6" w:rsidRDefault="00284528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</w:p>
    <w:p w:rsidR="00284528" w:rsidRPr="004B6AA6" w:rsidRDefault="00284528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08CCB18" wp14:editId="6458590B">
            <wp:extent cx="5760720" cy="2223770"/>
            <wp:effectExtent l="0" t="0" r="0" b="5080"/>
            <wp:docPr id="7" name="Obrázok 7" descr="C:\Users\ANNA~1.DER\AppData\Local\Temp\zabky riek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NA~1.DER\AppData\Local\Temp\zabky riekank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528" w:rsidRPr="004B6AA6" w:rsidRDefault="00284528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</w:p>
    <w:p w:rsidR="00284528" w:rsidRPr="004B6AA6" w:rsidRDefault="00284528" w:rsidP="00C61F88">
      <w:pPr>
        <w:pStyle w:val="Normlnywebov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B6AA6">
        <w:rPr>
          <w:bCs/>
          <w:sz w:val="28"/>
          <w:szCs w:val="28"/>
        </w:rPr>
        <w:t xml:space="preserve">Nácvik riekanky imitačnou metódou. </w:t>
      </w:r>
    </w:p>
    <w:p w:rsidR="00284528" w:rsidRPr="004B6AA6" w:rsidRDefault="00284528" w:rsidP="00C61F88">
      <w:pPr>
        <w:pStyle w:val="Normlnywebov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B6AA6">
        <w:rPr>
          <w:bCs/>
          <w:sz w:val="28"/>
          <w:szCs w:val="28"/>
        </w:rPr>
        <w:t xml:space="preserve">Učiteľka výrazne rytmicky deklamuje riekanku. </w:t>
      </w:r>
    </w:p>
    <w:p w:rsidR="00284528" w:rsidRPr="004B6AA6" w:rsidRDefault="00284528" w:rsidP="00C61F88">
      <w:pPr>
        <w:pStyle w:val="Normlnywebov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B6AA6">
        <w:rPr>
          <w:bCs/>
          <w:sz w:val="28"/>
          <w:szCs w:val="28"/>
        </w:rPr>
        <w:t>Učí riekanku po jednotlivých veršoch.</w:t>
      </w:r>
    </w:p>
    <w:p w:rsidR="00284528" w:rsidRPr="004B6AA6" w:rsidRDefault="00284528" w:rsidP="00C61F8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AA6">
        <w:rPr>
          <w:rFonts w:ascii="Times New Roman" w:hAnsi="Times New Roman" w:cs="Times New Roman"/>
          <w:bCs/>
          <w:sz w:val="28"/>
          <w:szCs w:val="28"/>
        </w:rPr>
        <w:t>Deti výrazne rytmicky deklamujú – imitujú text a rytmus riekanky.</w:t>
      </w:r>
    </w:p>
    <w:p w:rsidR="00284528" w:rsidRPr="004B6AA6" w:rsidRDefault="00284528" w:rsidP="00C61F88">
      <w:pPr>
        <w:pStyle w:val="Normlnywebov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B6AA6">
        <w:rPr>
          <w:bCs/>
          <w:sz w:val="28"/>
          <w:szCs w:val="28"/>
        </w:rPr>
        <w:t>Ak ju majú čiastočne zvládnutú k rytmickej deklamácii pridajú hru na tele, tlieskajú synchrónne - presne rytmus riekanky, tak vytvoria rytmický sprievod.</w:t>
      </w:r>
    </w:p>
    <w:p w:rsidR="00284528" w:rsidRPr="004B6AA6" w:rsidRDefault="00284528" w:rsidP="00C61F88">
      <w:pPr>
        <w:pStyle w:val="Normlnywebov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B6AA6">
        <w:rPr>
          <w:bCs/>
          <w:sz w:val="28"/>
          <w:szCs w:val="28"/>
        </w:rPr>
        <w:t xml:space="preserve">Rytmický sprievod môžu obohatiť aj o rytmické </w:t>
      </w:r>
      <w:proofErr w:type="spellStart"/>
      <w:r w:rsidRPr="004B6AA6">
        <w:rPr>
          <w:bCs/>
          <w:sz w:val="28"/>
          <w:szCs w:val="28"/>
        </w:rPr>
        <w:t>ostináto</w:t>
      </w:r>
      <w:proofErr w:type="spellEnd"/>
      <w:r w:rsidRPr="004B6AA6">
        <w:rPr>
          <w:bCs/>
          <w:sz w:val="28"/>
          <w:szCs w:val="28"/>
        </w:rPr>
        <w:t xml:space="preserve"> – kva-</w:t>
      </w:r>
      <w:proofErr w:type="spellStart"/>
      <w:r w:rsidRPr="004B6AA6">
        <w:rPr>
          <w:bCs/>
          <w:sz w:val="28"/>
          <w:szCs w:val="28"/>
        </w:rPr>
        <w:t>ky</w:t>
      </w:r>
      <w:proofErr w:type="spellEnd"/>
      <w:r w:rsidRPr="004B6AA6">
        <w:rPr>
          <w:bCs/>
          <w:sz w:val="28"/>
          <w:szCs w:val="28"/>
        </w:rPr>
        <w:t xml:space="preserve"> kvak</w:t>
      </w:r>
      <w:r w:rsidR="006D25B2">
        <w:rPr>
          <w:bCs/>
          <w:sz w:val="28"/>
          <w:szCs w:val="28"/>
        </w:rPr>
        <w:t xml:space="preserve"> (viď. hore)</w:t>
      </w:r>
      <w:r w:rsidRPr="004B6AA6">
        <w:rPr>
          <w:bCs/>
          <w:sz w:val="28"/>
          <w:szCs w:val="28"/>
        </w:rPr>
        <w:t>.</w:t>
      </w:r>
    </w:p>
    <w:p w:rsidR="00284528" w:rsidRPr="004B6AA6" w:rsidRDefault="00284528" w:rsidP="00C61F88">
      <w:pPr>
        <w:pStyle w:val="Normlnywebov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B6AA6">
        <w:rPr>
          <w:bCs/>
          <w:sz w:val="28"/>
          <w:szCs w:val="28"/>
        </w:rPr>
        <w:t xml:space="preserve">Zvolia si vhodný nástroj </w:t>
      </w:r>
      <w:proofErr w:type="spellStart"/>
      <w:r w:rsidRPr="004B6AA6">
        <w:rPr>
          <w:bCs/>
          <w:sz w:val="28"/>
          <w:szCs w:val="28"/>
        </w:rPr>
        <w:t>Orffovho</w:t>
      </w:r>
      <w:proofErr w:type="spellEnd"/>
      <w:r w:rsidRPr="004B6AA6">
        <w:rPr>
          <w:bCs/>
          <w:sz w:val="28"/>
          <w:szCs w:val="28"/>
        </w:rPr>
        <w:t xml:space="preserve"> inštrumentára, ktorým vyjadria „písanie kruhov“ v močiari. Necháme deti vybrať vhodný nástroj (triangel, činel).</w:t>
      </w:r>
    </w:p>
    <w:p w:rsidR="00284528" w:rsidRPr="004B6AA6" w:rsidRDefault="00284528" w:rsidP="00C61F88">
      <w:pPr>
        <w:pStyle w:val="Normlnywebov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Znie skladbička. </w:t>
      </w:r>
      <w:r w:rsidRPr="004B6AA6">
        <w:rPr>
          <w:rFonts w:ascii="Times New Roman" w:hAnsi="Times New Roman" w:cs="Times New Roman"/>
          <w:b/>
          <w:sz w:val="28"/>
          <w:szCs w:val="28"/>
        </w:rPr>
        <w:t xml:space="preserve">Václav Trojan:  Žabiak </w:t>
      </w:r>
    </w:p>
    <w:p w:rsidR="00284528" w:rsidRPr="004B6AA6" w:rsidRDefault="00112466" w:rsidP="00C61F88">
      <w:pPr>
        <w:spacing w:after="0" w:line="360" w:lineRule="auto"/>
        <w:jc w:val="both"/>
        <w:rPr>
          <w:rStyle w:val="Hypertextovprepojenie"/>
          <w:rFonts w:ascii="Times New Roman" w:hAnsi="Times New Roman" w:cs="Times New Roman"/>
          <w:b/>
          <w:sz w:val="28"/>
          <w:szCs w:val="28"/>
        </w:rPr>
      </w:pPr>
      <w:hyperlink r:id="rId15" w:history="1">
        <w:r w:rsidR="00284528" w:rsidRPr="004B6AA6">
          <w:rPr>
            <w:rStyle w:val="Hypertextovprepojenie"/>
            <w:rFonts w:ascii="Times New Roman" w:hAnsi="Times New Roman" w:cs="Times New Roman"/>
            <w:b/>
            <w:sz w:val="28"/>
            <w:szCs w:val="28"/>
          </w:rPr>
          <w:t>https://www.youtube.com/watch?v=UpzGwC3Q-E8</w:t>
        </w:r>
      </w:hyperlink>
    </w:p>
    <w:p w:rsidR="00284528" w:rsidRPr="004B6AA6" w:rsidRDefault="00284528" w:rsidP="00C61F88">
      <w:pPr>
        <w:spacing w:after="0" w:line="360" w:lineRule="auto"/>
        <w:jc w:val="both"/>
        <w:rPr>
          <w:rStyle w:val="Hypertextovprepojenie"/>
          <w:rFonts w:ascii="Times New Roman" w:hAnsi="Times New Roman" w:cs="Times New Roman"/>
          <w:b/>
          <w:sz w:val="28"/>
          <w:szCs w:val="28"/>
        </w:rPr>
      </w:pP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Žabiak je skladbička Václava Trojana z animovanej bábkovej rozprávky Cisárov Slávik scenáristu </w:t>
      </w:r>
      <w:proofErr w:type="spellStart"/>
      <w:r w:rsidRPr="004B6AA6">
        <w:rPr>
          <w:rFonts w:ascii="Times New Roman" w:hAnsi="Times New Roman" w:cs="Times New Roman"/>
          <w:sz w:val="28"/>
          <w:szCs w:val="28"/>
        </w:rPr>
        <w:t>Jiřiho</w:t>
      </w:r>
      <w:proofErr w:type="spellEnd"/>
      <w:r w:rsidRPr="004B6AA6">
        <w:rPr>
          <w:rFonts w:ascii="Times New Roman" w:hAnsi="Times New Roman" w:cs="Times New Roman"/>
          <w:sz w:val="28"/>
          <w:szCs w:val="28"/>
        </w:rPr>
        <w:t xml:space="preserve"> Trnku na námet rovnomennej rozprávky </w:t>
      </w:r>
      <w:proofErr w:type="spellStart"/>
      <w:r w:rsidRPr="004B6AA6">
        <w:rPr>
          <w:rFonts w:ascii="Times New Roman" w:hAnsi="Times New Roman" w:cs="Times New Roman"/>
          <w:sz w:val="28"/>
          <w:szCs w:val="28"/>
        </w:rPr>
        <w:t>Hansa</w:t>
      </w:r>
      <w:proofErr w:type="spellEnd"/>
      <w:r w:rsidRPr="004B6AA6">
        <w:rPr>
          <w:rFonts w:ascii="Times New Roman" w:hAnsi="Times New Roman" w:cs="Times New Roman"/>
          <w:sz w:val="28"/>
          <w:szCs w:val="28"/>
        </w:rPr>
        <w:t xml:space="preserve"> Christiana </w:t>
      </w:r>
      <w:proofErr w:type="spellStart"/>
      <w:r w:rsidRPr="004B6AA6">
        <w:rPr>
          <w:rFonts w:ascii="Times New Roman" w:hAnsi="Times New Roman" w:cs="Times New Roman"/>
          <w:sz w:val="28"/>
          <w:szCs w:val="28"/>
        </w:rPr>
        <w:t>Andersena</w:t>
      </w:r>
      <w:proofErr w:type="spellEnd"/>
      <w:r w:rsidRPr="004B6A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Deti vyjadrujú svoju mienku, či bol žabiak dobrý spevák. Či jeho spev (hra) menili tempo, či spieval rýchlo do tanca alebo tak na premýšľanie. </w:t>
      </w: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Prečo asi spieval pomaly? Bol už starší, ťažký? Ak by tam boli malé žabky a bolo ich veľa ako by to asi znelo? Možno by malé žabky skákali rýchlejšie. </w:t>
      </w:r>
    </w:p>
    <w:p w:rsidR="00284528" w:rsidRPr="004B6AA6" w:rsidRDefault="00284528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Skúsime sa zahrať na také žabky alebo žabiaka? Počúvajte našu skladbičku a pokúste sa tancovať – skákať tak, ako spieva – hrá náš žabiak. </w:t>
      </w:r>
    </w:p>
    <w:p w:rsidR="00284528" w:rsidRPr="004B6AA6" w:rsidRDefault="00284528" w:rsidP="00C61F88">
      <w:pPr>
        <w:pStyle w:val="Default"/>
        <w:spacing w:line="360" w:lineRule="auto"/>
        <w:ind w:left="380" w:hanging="380"/>
        <w:jc w:val="both"/>
        <w:rPr>
          <w:rFonts w:ascii="Times New Roman" w:hAnsi="Times New Roman" w:cs="Times New Roman"/>
          <w:sz w:val="28"/>
          <w:szCs w:val="28"/>
        </w:rPr>
      </w:pPr>
    </w:p>
    <w:p w:rsidR="00EB5537" w:rsidRDefault="00EB5537" w:rsidP="00EB553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5537" w:rsidRDefault="00EB5537" w:rsidP="00EB553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25B2" w:rsidRDefault="006D25B2" w:rsidP="00EB553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5537" w:rsidRDefault="00EB5537" w:rsidP="00EB553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5537" w:rsidRDefault="00EB5537" w:rsidP="00EB553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B6AA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Claude</w:t>
      </w:r>
      <w:proofErr w:type="spellEnd"/>
      <w:r w:rsidRPr="004B6A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B6AA6">
        <w:rPr>
          <w:rFonts w:ascii="Times New Roman" w:hAnsi="Times New Roman" w:cs="Times New Roman"/>
          <w:b/>
          <w:color w:val="000000"/>
          <w:sz w:val="28"/>
          <w:szCs w:val="28"/>
        </w:rPr>
        <w:t>Debussy</w:t>
      </w:r>
      <w:proofErr w:type="spellEnd"/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6A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Tanec snehových vločiek </w:t>
      </w: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noProof/>
          <w:color w:val="000000"/>
          <w:sz w:val="28"/>
          <w:szCs w:val="28"/>
          <w:lang w:eastAsia="sk-SK"/>
        </w:rPr>
        <w:drawing>
          <wp:inline distT="0" distB="0" distL="0" distR="0" wp14:anchorId="643174AA" wp14:editId="58558349">
            <wp:extent cx="5760720" cy="2544393"/>
            <wp:effectExtent l="0" t="0" r="0" b="8890"/>
            <wp:docPr id="8" name="Obrázok 8" descr="C:\Users\anna.derevjanikova\Desktop\padac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na.derevjanikova\Desktop\padacik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4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>Učiteľka zaspieva pieseň</w:t>
      </w: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>Rozhovor o piesni</w:t>
      </w: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Rozhovor o snehových vločkách, prečo potrebujú či nepotrebujú padák, ako letia vločky, prečo na </w:t>
      </w:r>
      <w:proofErr w:type="spellStart"/>
      <w:r w:rsidRPr="004B6AA6">
        <w:rPr>
          <w:rFonts w:ascii="Times New Roman" w:hAnsi="Times New Roman" w:cs="Times New Roman"/>
          <w:color w:val="000000"/>
          <w:sz w:val="28"/>
          <w:szCs w:val="28"/>
        </w:rPr>
        <w:t>ne</w:t>
      </w:r>
      <w:proofErr w:type="spellEnd"/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 deti čakajú a sa im veľmi tešia. </w:t>
      </w: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>Ak deti pieseň zaujme môžu sa ju spontánne naučiť.</w:t>
      </w: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O tancujúcich snehových vločkách napísal skladbičku </w:t>
      </w:r>
    </w:p>
    <w:p w:rsidR="00AF318E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B6AA6">
        <w:rPr>
          <w:rFonts w:ascii="Times New Roman" w:hAnsi="Times New Roman" w:cs="Times New Roman"/>
          <w:b/>
          <w:color w:val="000000"/>
          <w:sz w:val="28"/>
          <w:szCs w:val="28"/>
        </w:rPr>
        <w:t>Claude</w:t>
      </w:r>
      <w:proofErr w:type="spellEnd"/>
      <w:r w:rsidRPr="004B6A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B6AA6">
        <w:rPr>
          <w:rFonts w:ascii="Times New Roman" w:hAnsi="Times New Roman" w:cs="Times New Roman"/>
          <w:b/>
          <w:color w:val="000000"/>
          <w:sz w:val="28"/>
          <w:szCs w:val="28"/>
        </w:rPr>
        <w:t>Debussy</w:t>
      </w:r>
      <w:proofErr w:type="spellEnd"/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 a pomenoval ju </w:t>
      </w:r>
      <w:r w:rsidRPr="004B6A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Tanec snehových vločiek </w:t>
      </w:r>
    </w:p>
    <w:p w:rsidR="009B37E4" w:rsidRDefault="00112466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7" w:history="1">
        <w:r w:rsidR="00EB5537" w:rsidRPr="00843E40">
          <w:rPr>
            <w:rStyle w:val="Hypertextovprepojenie"/>
            <w:rFonts w:ascii="Times New Roman" w:hAnsi="Times New Roman" w:cs="Times New Roman"/>
            <w:sz w:val="28"/>
            <w:szCs w:val="28"/>
          </w:rPr>
          <w:t>https://www.youtube.com/watch?v=Mndn7ogRP6o</w:t>
        </w:r>
      </w:hyperlink>
    </w:p>
    <w:p w:rsidR="00AF318E" w:rsidRPr="004B6AA6" w:rsidRDefault="00AF318E" w:rsidP="00AF31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6AA6">
        <w:rPr>
          <w:rFonts w:ascii="Times New Roman" w:hAnsi="Times New Roman" w:cs="Times New Roman"/>
          <w:b/>
          <w:sz w:val="28"/>
          <w:szCs w:val="28"/>
        </w:rPr>
        <w:t>Claude</w:t>
      </w:r>
      <w:proofErr w:type="spellEnd"/>
      <w:r w:rsidRPr="004B6A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6AA6">
        <w:rPr>
          <w:rFonts w:ascii="Times New Roman" w:hAnsi="Times New Roman" w:cs="Times New Roman"/>
          <w:b/>
          <w:sz w:val="28"/>
          <w:szCs w:val="28"/>
        </w:rPr>
        <w:t>Debussy</w:t>
      </w:r>
      <w:proofErr w:type="spellEnd"/>
      <w:r w:rsidRPr="004B6AA6">
        <w:rPr>
          <w:rFonts w:ascii="Times New Roman" w:hAnsi="Times New Roman" w:cs="Times New Roman"/>
          <w:sz w:val="28"/>
          <w:szCs w:val="28"/>
        </w:rPr>
        <w:t xml:space="preserve"> (1862-1918) bol francúzsky hudobný skladateľ. Je považovaný za zakladateľa hudobného impresionizmu. Jeho hudba sa vyznačuje bohatou harmonickou paletou a dôrazom na senzualitu a náladu diela. Napísal jednu operu, niekoľko orchestrálnych diela a klavírnych skladieb. </w:t>
      </w:r>
    </w:p>
    <w:p w:rsidR="00EB5537" w:rsidRPr="00EB5537" w:rsidRDefault="00EB5537" w:rsidP="00C61F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37E4" w:rsidRPr="004B6AA6" w:rsidRDefault="009B37E4" w:rsidP="00C61F88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Skladba </w:t>
      </w:r>
      <w:r w:rsidRPr="004B6A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Tanec snehových vločiek </w:t>
      </w: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je 4. časťou z cyklu skladieb </w:t>
      </w:r>
      <w:r w:rsidRPr="004B6A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Detský kútik </w:t>
      </w: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(1908). Ako napovedá už samotný názov, ide o náladový obrázok plný hudobnej ľahkosti a farebnosti. Objavuje sa v nej pravidelný rytmus v šestnástinových hodnotách v krásnom piane a jemné vibrácie tónov, čo evokuje pokojnú atmosféru a prebúdza detskú fantáziu. Skladba je zaujímavá vyjadrovacími prostriedkami, ľahko plynúcou melódiou, kĺzavým legatom či ľahučkým </w:t>
      </w:r>
      <w:proofErr w:type="spellStart"/>
      <w:r w:rsidRPr="004B6AA6">
        <w:rPr>
          <w:rFonts w:ascii="Times New Roman" w:hAnsi="Times New Roman" w:cs="Times New Roman"/>
          <w:color w:val="000000"/>
          <w:sz w:val="28"/>
          <w:szCs w:val="28"/>
        </w:rPr>
        <w:t>staccatom</w:t>
      </w:r>
      <w:proofErr w:type="spellEnd"/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. Dovolíme deťom pomenovať ich predstavy a do znejúcej hudby vyjadriť vlastnú predstavu pohybom.   </w:t>
      </w:r>
    </w:p>
    <w:p w:rsidR="009B37E4" w:rsidRPr="004B6AA6" w:rsidRDefault="009B37E4" w:rsidP="00C61F88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Pri počúvaní tejto skladbičky môžeme zvoliť viac metodických postupov. Navrhujeme jeden z nich. </w:t>
      </w:r>
    </w:p>
    <w:p w:rsidR="009B37E4" w:rsidRPr="004B6AA6" w:rsidRDefault="009B37E4" w:rsidP="00C61F88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My sme skladbu pomenovali a samotný názov u detí evokuje predstavy o tom, ako snehové vločky tancovali. Ďalej pracujeme so sémantikou skladby, pretože proces vytvárania </w:t>
      </w:r>
      <w:proofErr w:type="spellStart"/>
      <w:r w:rsidRPr="004B6AA6">
        <w:rPr>
          <w:rFonts w:ascii="Times New Roman" w:hAnsi="Times New Roman" w:cs="Times New Roman"/>
          <w:color w:val="000000"/>
          <w:sz w:val="28"/>
          <w:szCs w:val="28"/>
        </w:rPr>
        <w:t>mimohudobných</w:t>
      </w:r>
      <w:proofErr w:type="spellEnd"/>
      <w:r w:rsidRPr="004B6AA6">
        <w:rPr>
          <w:rFonts w:ascii="Times New Roman" w:hAnsi="Times New Roman" w:cs="Times New Roman"/>
          <w:color w:val="000000"/>
          <w:sz w:val="28"/>
          <w:szCs w:val="28"/>
        </w:rPr>
        <w:t xml:space="preserve"> predstáv je prostriedkom aktivizujúcim samotný proces počúvania.</w:t>
      </w: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>Zaznie skladbička a deti odpovedajú na otázky:</w:t>
      </w: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>Ako tancovali snehové vločky, bolo ich viac či ešte málo, začínalo snežiť?</w:t>
      </w: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Pred druhým počúvaním zadáme deťom úlohu, majú si všímať, či snežilo večer či cez deň, či sa tam okrem snehových vločiek niekto objavil, čo sa dialo na ulici či v lese? </w:t>
      </w: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Po vypočutí deti vyjadrujú verbálne svoje predstavy a pocity, ktoré vznikli v procese počúvania. </w:t>
      </w:r>
    </w:p>
    <w:p w:rsidR="009B37E4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>Skladbu pustíme ešte raz a vyzveme deti, aby sa premenili na také snehové vločky a ukázali nám ako snehové vločky v skladbičke tancujú</w:t>
      </w:r>
      <w:r w:rsidR="00EB5537">
        <w:rPr>
          <w:rFonts w:ascii="Times New Roman" w:hAnsi="Times New Roman" w:cs="Times New Roman"/>
          <w:sz w:val="28"/>
          <w:szCs w:val="28"/>
        </w:rPr>
        <w:t xml:space="preserve"> alebo dáme do prostriedku triedy veľký papier a deti výtvarne vyjadria tancujúce vločky. </w:t>
      </w:r>
      <w:r w:rsidRPr="004B6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Necháme deti vyjadriť svoje predstavy, nepodsúvame im svoje. Ich predstavy budú vychádzať z ich poznania a skúseností so snežením.  </w:t>
      </w: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Deti sa môžeme pýtať aj na ich pocity pri počúvaní, kedy by si takúto skladbičku priali počúvať, komu by ju ešte pustili, komu by ju darovali. </w:t>
      </w:r>
    </w:p>
    <w:p w:rsidR="009B37E4" w:rsidRPr="004B6AA6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lastRenderedPageBreak/>
        <w:t xml:space="preserve">Nepočúvame celú skladbu (stačí tak do jednej a pol minúty), sledujeme ako deti zaujala. Pri pohybovom vyjadrení môže zaznieť celá. </w:t>
      </w:r>
    </w:p>
    <w:p w:rsidR="009B37E4" w:rsidRDefault="009B37E4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Ak zvolíme po počúvaní hudby výtvarné činnosti, deti budú svoje predstavy vyjadrovať výtvarne, vtedy skladba môže znieť aj niekoľkokrát po sebe. </w:t>
      </w:r>
    </w:p>
    <w:p w:rsidR="00AF318E" w:rsidRDefault="00AF318E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18E" w:rsidRPr="00AF318E" w:rsidRDefault="00AF318E" w:rsidP="00AF318E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318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Aj takto sa to môže začínať – iný motivačný začiatok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alebo aj končiť</w:t>
      </w:r>
      <w:r w:rsidR="006D25B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vzdelávacia aktivita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AF318E" w:rsidRPr="004B6AA6" w:rsidRDefault="00AF318E" w:rsidP="00AF31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A6">
        <w:rPr>
          <w:rFonts w:ascii="Times New Roman" w:hAnsi="Times New Roman" w:cs="Times New Roman"/>
          <w:i/>
          <w:sz w:val="28"/>
          <w:szCs w:val="28"/>
        </w:rPr>
        <w:t>Vločka padá z nebíčka</w:t>
      </w:r>
    </w:p>
    <w:p w:rsidR="00AF318E" w:rsidRPr="004B6AA6" w:rsidRDefault="00AF318E" w:rsidP="00AF31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A6">
        <w:rPr>
          <w:rFonts w:ascii="Times New Roman" w:hAnsi="Times New Roman" w:cs="Times New Roman"/>
          <w:i/>
          <w:sz w:val="28"/>
          <w:szCs w:val="28"/>
        </w:rPr>
        <w:t>Sťa by malá hviezdička.</w:t>
      </w:r>
    </w:p>
    <w:p w:rsidR="00AF318E" w:rsidRPr="004B6AA6" w:rsidRDefault="00AF318E" w:rsidP="00AF31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A6">
        <w:rPr>
          <w:rFonts w:ascii="Times New Roman" w:hAnsi="Times New Roman" w:cs="Times New Roman"/>
          <w:i/>
          <w:sz w:val="28"/>
          <w:szCs w:val="28"/>
        </w:rPr>
        <w:t>Nebojte sa nie je sama,</w:t>
      </w:r>
    </w:p>
    <w:p w:rsidR="00AF318E" w:rsidRPr="004B6AA6" w:rsidRDefault="00AF318E" w:rsidP="00AF31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A6">
        <w:rPr>
          <w:rFonts w:ascii="Times New Roman" w:hAnsi="Times New Roman" w:cs="Times New Roman"/>
          <w:i/>
          <w:sz w:val="28"/>
          <w:szCs w:val="28"/>
        </w:rPr>
        <w:t>Je s ňou ďalšia mladá dáma.</w:t>
      </w:r>
    </w:p>
    <w:p w:rsidR="00AF318E" w:rsidRPr="004B6AA6" w:rsidRDefault="00AF318E" w:rsidP="00AF31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318E" w:rsidRPr="004B6AA6" w:rsidRDefault="00AF318E" w:rsidP="00AF31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A6">
        <w:rPr>
          <w:rFonts w:ascii="Times New Roman" w:hAnsi="Times New Roman" w:cs="Times New Roman"/>
          <w:i/>
          <w:sz w:val="28"/>
          <w:szCs w:val="28"/>
        </w:rPr>
        <w:t xml:space="preserve">Už padajú vločky dve, </w:t>
      </w:r>
    </w:p>
    <w:p w:rsidR="00AF318E" w:rsidRPr="004B6AA6" w:rsidRDefault="00AF318E" w:rsidP="00AF31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A6">
        <w:rPr>
          <w:rFonts w:ascii="Times New Roman" w:hAnsi="Times New Roman" w:cs="Times New Roman"/>
          <w:i/>
          <w:sz w:val="28"/>
          <w:szCs w:val="28"/>
        </w:rPr>
        <w:t>Počúvajte pozorne.</w:t>
      </w:r>
    </w:p>
    <w:p w:rsidR="00AF318E" w:rsidRPr="004B6AA6" w:rsidRDefault="00AF318E" w:rsidP="00AF31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A6">
        <w:rPr>
          <w:rFonts w:ascii="Times New Roman" w:hAnsi="Times New Roman" w:cs="Times New Roman"/>
          <w:i/>
          <w:sz w:val="28"/>
          <w:szCs w:val="28"/>
        </w:rPr>
        <w:t>Pripojí sa k nim aj tretia</w:t>
      </w:r>
    </w:p>
    <w:p w:rsidR="00AF318E" w:rsidRPr="004B6AA6" w:rsidRDefault="00AF318E" w:rsidP="00AF31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A6">
        <w:rPr>
          <w:rFonts w:ascii="Times New Roman" w:hAnsi="Times New Roman" w:cs="Times New Roman"/>
          <w:i/>
          <w:sz w:val="28"/>
          <w:szCs w:val="28"/>
        </w:rPr>
        <w:t>Štvrtá, piata spolu letia.</w:t>
      </w:r>
    </w:p>
    <w:p w:rsidR="00AF318E" w:rsidRPr="004B6AA6" w:rsidRDefault="00AF318E" w:rsidP="00AF31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318E" w:rsidRPr="004B6AA6" w:rsidRDefault="00AF318E" w:rsidP="00AF31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A6">
        <w:rPr>
          <w:rFonts w:ascii="Times New Roman" w:hAnsi="Times New Roman" w:cs="Times New Roman"/>
          <w:i/>
          <w:sz w:val="28"/>
          <w:szCs w:val="28"/>
        </w:rPr>
        <w:t>Tancujú si vločky svetom,</w:t>
      </w:r>
    </w:p>
    <w:p w:rsidR="00AF318E" w:rsidRPr="004B6AA6" w:rsidRDefault="00AF318E" w:rsidP="00AF31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A6">
        <w:rPr>
          <w:rFonts w:ascii="Times New Roman" w:hAnsi="Times New Roman" w:cs="Times New Roman"/>
          <w:i/>
          <w:sz w:val="28"/>
          <w:szCs w:val="28"/>
        </w:rPr>
        <w:t>Spestria život všetkým deťom.</w:t>
      </w:r>
    </w:p>
    <w:p w:rsidR="00AF318E" w:rsidRPr="004B6AA6" w:rsidRDefault="00AF318E" w:rsidP="00AF31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A6">
        <w:rPr>
          <w:rFonts w:ascii="Times New Roman" w:hAnsi="Times New Roman" w:cs="Times New Roman"/>
          <w:i/>
          <w:sz w:val="28"/>
          <w:szCs w:val="28"/>
        </w:rPr>
        <w:t xml:space="preserve">Zafúkal nám veľký vietor, </w:t>
      </w:r>
    </w:p>
    <w:p w:rsidR="00AF318E" w:rsidRPr="004B6AA6" w:rsidRDefault="00AF318E" w:rsidP="00AF31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A6">
        <w:rPr>
          <w:rFonts w:ascii="Times New Roman" w:hAnsi="Times New Roman" w:cs="Times New Roman"/>
          <w:i/>
          <w:sz w:val="28"/>
          <w:szCs w:val="28"/>
        </w:rPr>
        <w:t xml:space="preserve">Nesie vločky šírym svetom.   </w:t>
      </w:r>
    </w:p>
    <w:p w:rsidR="00AF318E" w:rsidRPr="004B6AA6" w:rsidRDefault="00AF318E" w:rsidP="00AF318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A6">
        <w:rPr>
          <w:rFonts w:ascii="Times New Roman" w:hAnsi="Times New Roman" w:cs="Times New Roman"/>
          <w:sz w:val="28"/>
          <w:szCs w:val="28"/>
        </w:rPr>
        <w:t xml:space="preserve">Uvedená básnička je vhodným motivačným východiskom pre počúvanie skladby. S deťmi by sme sa mali rozprávať o ich pocitoch, o predstavách hudobných (vločky lietali vysoko, tichučko, ľahučko) </w:t>
      </w:r>
      <w:r w:rsidRPr="004B6AA6">
        <w:rPr>
          <w:rFonts w:ascii="Times New Roman" w:hAnsi="Times New Roman" w:cs="Times New Roman"/>
          <w:sz w:val="28"/>
          <w:szCs w:val="28"/>
        </w:rPr>
        <w:lastRenderedPageBreak/>
        <w:t>i </w:t>
      </w:r>
      <w:proofErr w:type="spellStart"/>
      <w:r w:rsidRPr="004B6AA6">
        <w:rPr>
          <w:rFonts w:ascii="Times New Roman" w:hAnsi="Times New Roman" w:cs="Times New Roman"/>
          <w:sz w:val="28"/>
          <w:szCs w:val="28"/>
        </w:rPr>
        <w:t>mimohudobných</w:t>
      </w:r>
      <w:proofErr w:type="spellEnd"/>
      <w:r w:rsidRPr="004B6AA6">
        <w:rPr>
          <w:rFonts w:ascii="Times New Roman" w:hAnsi="Times New Roman" w:cs="Times New Roman"/>
          <w:sz w:val="28"/>
          <w:szCs w:val="28"/>
        </w:rPr>
        <w:t xml:space="preserve"> (deti si predstavujú nejakú situáciu počas sneženia, ľudí, ktorí sú na ulici, poletujúce vločky, ktoré menia smer veselo tancujú a pod.). Bolo by vhodné vytvoriť im priestor na vlastné tanečné vyjadrenie skladby.  </w:t>
      </w:r>
    </w:p>
    <w:p w:rsidR="00AF318E" w:rsidRDefault="00AF318E" w:rsidP="00C6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 L OT">
    <w:altName w:val="Century Schoolbook L O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SchoolbookLOT-Ita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1E6E"/>
    <w:multiLevelType w:val="hybridMultilevel"/>
    <w:tmpl w:val="FEB8759C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D36D2"/>
    <w:multiLevelType w:val="hybridMultilevel"/>
    <w:tmpl w:val="46CEC112"/>
    <w:lvl w:ilvl="0" w:tplc="78DE7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C48DC"/>
    <w:multiLevelType w:val="hybridMultilevel"/>
    <w:tmpl w:val="B21E9EE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7E"/>
    <w:rsid w:val="00112466"/>
    <w:rsid w:val="00113A97"/>
    <w:rsid w:val="001310F2"/>
    <w:rsid w:val="00144019"/>
    <w:rsid w:val="001668A2"/>
    <w:rsid w:val="001A4091"/>
    <w:rsid w:val="00284528"/>
    <w:rsid w:val="0031653B"/>
    <w:rsid w:val="0038315F"/>
    <w:rsid w:val="0047024E"/>
    <w:rsid w:val="004B6AA6"/>
    <w:rsid w:val="00524952"/>
    <w:rsid w:val="00527A25"/>
    <w:rsid w:val="00573848"/>
    <w:rsid w:val="005B7F55"/>
    <w:rsid w:val="0064417A"/>
    <w:rsid w:val="0064607C"/>
    <w:rsid w:val="006734BD"/>
    <w:rsid w:val="006D25B2"/>
    <w:rsid w:val="007437AE"/>
    <w:rsid w:val="008770FC"/>
    <w:rsid w:val="008A4F33"/>
    <w:rsid w:val="009568AF"/>
    <w:rsid w:val="009B37E4"/>
    <w:rsid w:val="00A74942"/>
    <w:rsid w:val="00AF318E"/>
    <w:rsid w:val="00B65E84"/>
    <w:rsid w:val="00BF4DA9"/>
    <w:rsid w:val="00C35194"/>
    <w:rsid w:val="00C51E82"/>
    <w:rsid w:val="00C61F88"/>
    <w:rsid w:val="00C93282"/>
    <w:rsid w:val="00CF5A42"/>
    <w:rsid w:val="00D046CA"/>
    <w:rsid w:val="00D94A8E"/>
    <w:rsid w:val="00DA7743"/>
    <w:rsid w:val="00DD4A7E"/>
    <w:rsid w:val="00E9014B"/>
    <w:rsid w:val="00E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DD2E"/>
  <w15:chartTrackingRefBased/>
  <w15:docId w15:val="{4A8DF159-0CB6-4830-BD1A-33080E38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4B6AA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5">
    <w:name w:val="A5"/>
    <w:uiPriority w:val="99"/>
    <w:rsid w:val="0064417A"/>
    <w:rPr>
      <w:rFonts w:cs="Century Schoolbook L OT"/>
      <w:color w:val="000000"/>
      <w:u w:val="single"/>
    </w:rPr>
  </w:style>
  <w:style w:type="paragraph" w:customStyle="1" w:styleId="Default">
    <w:name w:val="Default"/>
    <w:rsid w:val="0064417A"/>
    <w:pPr>
      <w:autoSpaceDE w:val="0"/>
      <w:autoSpaceDN w:val="0"/>
      <w:adjustRightInd w:val="0"/>
      <w:spacing w:after="0" w:line="240" w:lineRule="auto"/>
    </w:pPr>
    <w:rPr>
      <w:rFonts w:ascii="Century Schoolbook L OT" w:hAnsi="Century Schoolbook L OT" w:cs="Century Schoolbook L OT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64417A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64417A"/>
    <w:pPr>
      <w:spacing w:line="241" w:lineRule="atLeast"/>
    </w:pPr>
    <w:rPr>
      <w:rFonts w:cstheme="minorBidi"/>
      <w:color w:val="auto"/>
    </w:rPr>
  </w:style>
  <w:style w:type="paragraph" w:styleId="Odsekzoznamu">
    <w:name w:val="List Paragraph"/>
    <w:basedOn w:val="Normlny"/>
    <w:uiPriority w:val="99"/>
    <w:qFormat/>
    <w:rsid w:val="0047024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Normlnywebov">
    <w:name w:val="Normal (Web)"/>
    <w:basedOn w:val="Normlny"/>
    <w:uiPriority w:val="99"/>
    <w:unhideWhenUsed/>
    <w:rsid w:val="0028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8452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84528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4B6AA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adpis11">
    <w:name w:val="Nadpis 11"/>
    <w:basedOn w:val="Zkladntext"/>
    <w:rsid w:val="004B6AA6"/>
    <w:pPr>
      <w:spacing w:after="0" w:line="240" w:lineRule="auto"/>
    </w:pPr>
    <w:rPr>
      <w:rFonts w:ascii="Courier New" w:eastAsia="Times New Roman" w:hAnsi="Courier New" w:cs="Times New Roman"/>
      <w:b/>
      <w:color w:val="000000"/>
      <w:sz w:val="24"/>
      <w:szCs w:val="20"/>
      <w:lang w:val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B6AA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B6AA6"/>
  </w:style>
  <w:style w:type="character" w:styleId="Nevyrieenzmienka">
    <w:name w:val="Unresolved Mention"/>
    <w:basedOn w:val="Predvolenpsmoodseku"/>
    <w:uiPriority w:val="99"/>
    <w:semiHidden/>
    <w:unhideWhenUsed/>
    <w:rsid w:val="00CF5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lvtfijEhqw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DlAC-Olrjg" TargetMode="External"/><Relationship Id="rId12" Type="http://schemas.openxmlformats.org/officeDocument/2006/relationships/hyperlink" Target="https://www.youtube.com/watch?v=QxHkLdQy5f0" TargetMode="External"/><Relationship Id="rId17" Type="http://schemas.openxmlformats.org/officeDocument/2006/relationships/hyperlink" Target="https://www.youtube.com/watch?v=Mndn7ogRP6o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Br8pSb-h0c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emf"/><Relationship Id="rId15" Type="http://schemas.openxmlformats.org/officeDocument/2006/relationships/hyperlink" Target="https://www.youtube.com/watch?v=UpzGwC3Q-E8" TargetMode="Externa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yVL6t0ZK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anna.derevjanikova</dc:creator>
  <cp:keywords/>
  <dc:description/>
  <cp:lastModifiedBy>anna.derevjanikova</cp:lastModifiedBy>
  <cp:revision>4</cp:revision>
  <dcterms:created xsi:type="dcterms:W3CDTF">2020-03-26T21:17:00Z</dcterms:created>
  <dcterms:modified xsi:type="dcterms:W3CDTF">2020-03-26T21:25:00Z</dcterms:modified>
</cp:coreProperties>
</file>